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6856" w14:textId="77777777" w:rsidR="00CC2536" w:rsidRPr="00D95741" w:rsidRDefault="00CC2536" w:rsidP="00CC2536">
      <w:pPr>
        <w:spacing w:after="0"/>
        <w:outlineLvl w:val="0"/>
        <w:rPr>
          <w:b/>
          <w:color w:val="C00000"/>
          <w:sz w:val="24"/>
          <w:szCs w:val="24"/>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r>
        <w:rPr>
          <w:b/>
          <w:sz w:val="24"/>
          <w:szCs w:val="24"/>
        </w:rPr>
        <w:t xml:space="preserve">Disclaimer: </w:t>
      </w:r>
      <w:r w:rsidRPr="00D95741">
        <w:rPr>
          <w:b/>
          <w:color w:val="C00000"/>
          <w:sz w:val="24"/>
          <w:szCs w:val="24"/>
        </w:rPr>
        <w:t>Since this syllabus and course outline is listed 4-5 months in advance, some elements of both the syllabus and the outline could change by the time the course begins, so it will be imperative for students to go to the course in Blackboard on the first-class day and replace this syllabus with the one published in the Blackboard course itself.</w:t>
      </w:r>
    </w:p>
    <w:p w14:paraId="645BC4A3" w14:textId="77777777" w:rsidR="00CC2536" w:rsidRDefault="00CC2536" w:rsidP="00322CF7">
      <w:pPr>
        <w:spacing w:after="0"/>
        <w:jc w:val="center"/>
        <w:outlineLvl w:val="0"/>
        <w:rPr>
          <w:b/>
          <w:sz w:val="24"/>
          <w:szCs w:val="24"/>
        </w:rPr>
      </w:pPr>
    </w:p>
    <w:p w14:paraId="4C42C773" w14:textId="77777777" w:rsidR="00CC2536" w:rsidRDefault="00CC2536" w:rsidP="00322CF7">
      <w:pPr>
        <w:spacing w:after="0"/>
        <w:jc w:val="center"/>
        <w:outlineLvl w:val="0"/>
        <w:rPr>
          <w:b/>
          <w:sz w:val="24"/>
          <w:szCs w:val="24"/>
        </w:rPr>
      </w:pPr>
    </w:p>
    <w:p w14:paraId="6D106E14" w14:textId="2F939834"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16872452" wp14:editId="5989245F">
            <wp:extent cx="2381250" cy="647700"/>
            <wp:effectExtent l="0" t="0" r="0" b="0"/>
            <wp:docPr id="10" name="Picture 1" descr="&quot;WBU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2A5BEE47" w14:textId="77777777" w:rsidR="00330889" w:rsidRDefault="008327BD"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WBUonline</w:t>
      </w:r>
    </w:p>
    <w:p w14:paraId="23D0DAC2" w14:textId="77777777"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330889">
        <w:rPr>
          <w:rFonts w:asciiTheme="minorHAnsi" w:hAnsiTheme="minorHAnsi" w:cstheme="minorHAnsi"/>
          <w:b/>
          <w:sz w:val="28"/>
          <w:szCs w:val="28"/>
        </w:rPr>
        <w:t xml:space="preserve"> Languages and Literature</w:t>
      </w:r>
    </w:p>
    <w:p w14:paraId="1E650A76" w14:textId="77777777" w:rsidR="00322CF7" w:rsidRPr="00322CF7" w:rsidRDefault="00322CF7" w:rsidP="00322CF7">
      <w:pPr>
        <w:spacing w:after="0"/>
        <w:outlineLvl w:val="0"/>
        <w:rPr>
          <w:b/>
          <w:sz w:val="24"/>
          <w:szCs w:val="24"/>
        </w:rPr>
      </w:pPr>
    </w:p>
    <w:p w14:paraId="254F1D5F" w14:textId="77777777" w:rsidR="00322CF7" w:rsidRPr="0049523D" w:rsidRDefault="00322CF7" w:rsidP="0049523D">
      <w:pPr>
        <w:rPr>
          <w:b/>
        </w:rPr>
      </w:pPr>
      <w:r w:rsidRPr="0049523D">
        <w:rPr>
          <w:b/>
        </w:rPr>
        <w:t>UNIVERSITY MISSION STATEMENT</w:t>
      </w:r>
    </w:p>
    <w:p w14:paraId="67268A72" w14:textId="77777777" w:rsidR="00DE1187" w:rsidRDefault="00DE1187" w:rsidP="0049523D">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4C9A1573" w14:textId="77777777" w:rsidR="00322CF7" w:rsidRPr="00322CF7" w:rsidRDefault="00322CF7" w:rsidP="00322CF7">
      <w:pPr>
        <w:rPr>
          <w:sz w:val="24"/>
          <w:szCs w:val="24"/>
        </w:rPr>
      </w:pPr>
    </w:p>
    <w:p w14:paraId="4E35B50B" w14:textId="77777777" w:rsidR="00322CF7" w:rsidRPr="00D77D2D" w:rsidRDefault="00322CF7" w:rsidP="0049523D">
      <w:pPr>
        <w:pStyle w:val="Heading1"/>
      </w:pPr>
      <w:r w:rsidRPr="00322CF7">
        <w:t xml:space="preserve">COURSE NUMBER &amp; NAME: </w:t>
      </w:r>
      <w:r w:rsidR="00D77D2D" w:rsidRPr="00D77D2D">
        <w:rPr>
          <w:rStyle w:val="Strong"/>
          <w:sz w:val="20"/>
          <w:szCs w:val="20"/>
        </w:rPr>
        <w:t>ENGL 2302 American Literature</w:t>
      </w:r>
    </w:p>
    <w:p w14:paraId="7D6F3FC8" w14:textId="77777777" w:rsidR="00D77D2D" w:rsidRDefault="00D77D2D" w:rsidP="0049523D">
      <w:pPr>
        <w:pStyle w:val="Heading2"/>
      </w:pPr>
    </w:p>
    <w:p w14:paraId="2FEEE53A" w14:textId="77777777" w:rsidR="00322CF7" w:rsidRPr="0049523D" w:rsidRDefault="00322CF7" w:rsidP="0049523D">
      <w:pPr>
        <w:pStyle w:val="Heading2"/>
      </w:pPr>
      <w:r w:rsidRPr="0049523D">
        <w:t xml:space="preserve">TERM: </w:t>
      </w:r>
    </w:p>
    <w:p w14:paraId="7ADCA86D" w14:textId="44976C8D" w:rsidR="00322CF7" w:rsidRPr="00322CF7" w:rsidRDefault="00C730B4" w:rsidP="00322CF7">
      <w:pPr>
        <w:rPr>
          <w:sz w:val="24"/>
          <w:szCs w:val="24"/>
        </w:rPr>
      </w:pPr>
      <w:r>
        <w:rPr>
          <w:sz w:val="24"/>
          <w:szCs w:val="24"/>
        </w:rPr>
        <w:t xml:space="preserve">Fall </w:t>
      </w:r>
      <w:r w:rsidR="001A13D2">
        <w:rPr>
          <w:sz w:val="24"/>
          <w:szCs w:val="24"/>
        </w:rPr>
        <w:t>1,</w:t>
      </w:r>
      <w:r w:rsidR="00A35BBE">
        <w:rPr>
          <w:sz w:val="24"/>
          <w:szCs w:val="24"/>
        </w:rPr>
        <w:t xml:space="preserve"> 202</w:t>
      </w:r>
      <w:r w:rsidR="00950008">
        <w:rPr>
          <w:sz w:val="24"/>
          <w:szCs w:val="24"/>
        </w:rPr>
        <w:t>6</w:t>
      </w:r>
    </w:p>
    <w:p w14:paraId="7E364CF0" w14:textId="77777777" w:rsidR="00D77D2D" w:rsidRDefault="00322CF7" w:rsidP="00D77D2D">
      <w:pPr>
        <w:pStyle w:val="Heading2"/>
      </w:pPr>
      <w:r w:rsidRPr="00322CF7">
        <w:t xml:space="preserve">INSTRUCTOR: </w:t>
      </w:r>
    </w:p>
    <w:p w14:paraId="04329066" w14:textId="77777777" w:rsidR="00D77D2D" w:rsidRPr="00D77D2D" w:rsidRDefault="00D77D2D" w:rsidP="00D77D2D">
      <w:pPr>
        <w:rPr>
          <w:b/>
        </w:rPr>
      </w:pPr>
      <w:r w:rsidRPr="00D77D2D">
        <w:rPr>
          <w:rStyle w:val="Strong"/>
          <w:b w:val="0"/>
          <w:szCs w:val="20"/>
        </w:rPr>
        <w:t>Dr. Deborah Kuhlmann</w:t>
      </w:r>
    </w:p>
    <w:p w14:paraId="22DA3A40" w14:textId="77777777" w:rsidR="00D77D2D" w:rsidRDefault="00D77D2D" w:rsidP="0049523D">
      <w:pPr>
        <w:pStyle w:val="Heading2"/>
      </w:pPr>
    </w:p>
    <w:p w14:paraId="28F96EA3" w14:textId="77777777" w:rsidR="00322CF7" w:rsidRPr="00322CF7" w:rsidRDefault="00322CF7" w:rsidP="0049523D">
      <w:pPr>
        <w:pStyle w:val="Heading2"/>
      </w:pPr>
      <w:r w:rsidRPr="00322CF7">
        <w:t>CONTACT INFORMATION:</w:t>
      </w:r>
    </w:p>
    <w:p w14:paraId="04161E56" w14:textId="77777777" w:rsidR="00322CF7" w:rsidRPr="00322CF7" w:rsidRDefault="00322CF7" w:rsidP="00322CF7">
      <w:pPr>
        <w:rPr>
          <w:sz w:val="24"/>
          <w:szCs w:val="24"/>
        </w:rPr>
      </w:pPr>
      <w:r w:rsidRPr="00322CF7">
        <w:rPr>
          <w:sz w:val="24"/>
          <w:szCs w:val="24"/>
        </w:rPr>
        <w:t xml:space="preserve">Office phone: </w:t>
      </w:r>
      <w:r w:rsidR="00D77D2D">
        <w:rPr>
          <w:sz w:val="24"/>
          <w:szCs w:val="24"/>
        </w:rPr>
        <w:t>4095991582</w:t>
      </w:r>
    </w:p>
    <w:p w14:paraId="5F9688C8" w14:textId="77777777" w:rsidR="00D77D2D" w:rsidRPr="00D77D2D" w:rsidRDefault="00322CF7" w:rsidP="00D77D2D">
      <w:pPr>
        <w:rPr>
          <w:b/>
          <w:bCs/>
        </w:rPr>
      </w:pPr>
      <w:r w:rsidRPr="00322CF7">
        <w:rPr>
          <w:sz w:val="24"/>
          <w:szCs w:val="24"/>
        </w:rPr>
        <w:t xml:space="preserve">WBU Email: </w:t>
      </w:r>
      <w:hyperlink r:id="rId6" w:history="1">
        <w:r w:rsidR="00D77D2D" w:rsidRPr="00AC3BAC">
          <w:rPr>
            <w:rStyle w:val="Hyperlink"/>
            <w:sz w:val="24"/>
            <w:szCs w:val="24"/>
          </w:rPr>
          <w:t>kuhlmannd@wbu.edu</w:t>
        </w:r>
      </w:hyperlink>
      <w:r w:rsidR="00D77D2D">
        <w:rPr>
          <w:sz w:val="24"/>
          <w:szCs w:val="24"/>
        </w:rPr>
        <w:t xml:space="preserve">, but </w:t>
      </w:r>
      <w:proofErr w:type="spellStart"/>
      <w:r w:rsidR="00D77D2D" w:rsidRPr="00D77D2D">
        <w:rPr>
          <w:bCs/>
        </w:rPr>
        <w:t>but</w:t>
      </w:r>
      <w:proofErr w:type="spellEnd"/>
      <w:r w:rsidR="00D77D2D" w:rsidRPr="00D77D2D">
        <w:rPr>
          <w:bCs/>
        </w:rPr>
        <w:t xml:space="preserve"> the </w:t>
      </w:r>
      <w:r w:rsidR="00D77D2D" w:rsidRPr="00D77D2D">
        <w:rPr>
          <w:b/>
          <w:bCs/>
        </w:rPr>
        <w:t>Messages</w:t>
      </w:r>
      <w:r w:rsidR="00D77D2D" w:rsidRPr="00D77D2D">
        <w:rPr>
          <w:bCs/>
        </w:rPr>
        <w:t xml:space="preserve"> in Blackboard for English 2302 is the best place to receive and send email messages to Dr. K. Cell phone is 409-599-1582 (only by agreed appointment time between student and prof and not after 9:00 p.m., thanks.)</w:t>
      </w:r>
    </w:p>
    <w:p w14:paraId="2D0A3BB2" w14:textId="77777777" w:rsidR="00322CF7" w:rsidRPr="00322CF7" w:rsidRDefault="00D77D2D" w:rsidP="00322CF7">
      <w:pPr>
        <w:rPr>
          <w:sz w:val="24"/>
          <w:szCs w:val="24"/>
        </w:rPr>
      </w:pPr>
      <w:r>
        <w:rPr>
          <w:sz w:val="24"/>
          <w:szCs w:val="24"/>
        </w:rPr>
        <w:t>Cell phone: same</w:t>
      </w:r>
    </w:p>
    <w:p w14:paraId="7CA0E9BC" w14:textId="77777777" w:rsidR="00322CF7" w:rsidRPr="00322CF7" w:rsidRDefault="00322CF7" w:rsidP="00322CF7">
      <w:pPr>
        <w:rPr>
          <w:sz w:val="24"/>
          <w:szCs w:val="24"/>
        </w:rPr>
      </w:pPr>
    </w:p>
    <w:p w14:paraId="4433DBD7" w14:textId="77777777" w:rsidR="00322CF7" w:rsidRPr="00322CF7" w:rsidRDefault="00322CF7" w:rsidP="0049523D">
      <w:pPr>
        <w:pStyle w:val="Heading2"/>
      </w:pPr>
      <w:r w:rsidRPr="00322CF7">
        <w:t xml:space="preserve">OFFICE HOURS, BUILDING &amp; LOCATION: </w:t>
      </w:r>
    </w:p>
    <w:p w14:paraId="14859B67" w14:textId="77777777" w:rsidR="00D77D2D" w:rsidRDefault="00D77D2D" w:rsidP="00322CF7">
      <w:pPr>
        <w:rPr>
          <w:sz w:val="24"/>
          <w:szCs w:val="24"/>
        </w:rPr>
      </w:pPr>
      <w:r>
        <w:rPr>
          <w:sz w:val="24"/>
          <w:szCs w:val="24"/>
        </w:rPr>
        <w:t>Blackboard online</w:t>
      </w:r>
    </w:p>
    <w:p w14:paraId="64A77F27" w14:textId="77777777" w:rsidR="00D77D2D" w:rsidRPr="00D77D2D" w:rsidRDefault="00D77D2D" w:rsidP="00D77D2D">
      <w:pPr>
        <w:rPr>
          <w:sz w:val="24"/>
          <w:szCs w:val="24"/>
        </w:rPr>
      </w:pPr>
      <w:r w:rsidRPr="00D77D2D">
        <w:rPr>
          <w:sz w:val="24"/>
          <w:szCs w:val="24"/>
        </w:rPr>
        <w:t xml:space="preserve">I will be checking my </w:t>
      </w:r>
      <w:r w:rsidRPr="00D77D2D">
        <w:rPr>
          <w:b/>
          <w:sz w:val="24"/>
          <w:szCs w:val="24"/>
        </w:rPr>
        <w:t>Messages on Blackboard daily</w:t>
      </w:r>
      <w:r w:rsidRPr="00D77D2D">
        <w:rPr>
          <w:sz w:val="24"/>
          <w:szCs w:val="24"/>
        </w:rPr>
        <w:t xml:space="preserve">, which I would consider asynchronous virtual office hours to take your questions and provide you with important updates or </w:t>
      </w:r>
      <w:r w:rsidRPr="00D77D2D">
        <w:rPr>
          <w:sz w:val="24"/>
          <w:szCs w:val="24"/>
        </w:rPr>
        <w:lastRenderedPageBreak/>
        <w:t xml:space="preserve">reminders. If you felt it necessary for a phone chat, we can certainly arrange for that as well, but do email me first, so we can set a conference time that is convenient for both of us.  </w:t>
      </w:r>
    </w:p>
    <w:p w14:paraId="08C5F8FA" w14:textId="77777777" w:rsidR="00322CF7" w:rsidRPr="00322CF7" w:rsidRDefault="00322CF7" w:rsidP="0049523D">
      <w:pPr>
        <w:pStyle w:val="Heading2"/>
      </w:pPr>
      <w:r w:rsidRPr="00322CF7">
        <w:t>COURSE MEETING TIME &amp; LOCATION:</w:t>
      </w:r>
    </w:p>
    <w:p w14:paraId="2DED4153" w14:textId="77777777" w:rsidR="00322CF7" w:rsidRPr="00322CF7" w:rsidRDefault="00D77D2D" w:rsidP="00322CF7">
      <w:pPr>
        <w:rPr>
          <w:sz w:val="24"/>
          <w:szCs w:val="24"/>
        </w:rPr>
      </w:pPr>
      <w:r>
        <w:rPr>
          <w:sz w:val="24"/>
          <w:szCs w:val="24"/>
        </w:rPr>
        <w:t>Blackboard</w:t>
      </w:r>
    </w:p>
    <w:p w14:paraId="01EFD0F7" w14:textId="77777777" w:rsidR="00322CF7" w:rsidRPr="00322CF7" w:rsidRDefault="00322CF7" w:rsidP="0049523D">
      <w:pPr>
        <w:pStyle w:val="Heading2"/>
      </w:pPr>
      <w:r w:rsidRPr="00322CF7">
        <w:t xml:space="preserve">CATALOG DESCRIPTION: </w:t>
      </w:r>
    </w:p>
    <w:p w14:paraId="683055F7" w14:textId="77777777" w:rsidR="00D77D2D" w:rsidRPr="00D77D2D" w:rsidRDefault="00D77D2D" w:rsidP="00D77D2D">
      <w:pPr>
        <w:rPr>
          <w:sz w:val="24"/>
          <w:szCs w:val="24"/>
        </w:rPr>
      </w:pPr>
      <w:r w:rsidRPr="00D77D2D">
        <w:rPr>
          <w:sz w:val="24"/>
          <w:szCs w:val="24"/>
        </w:rPr>
        <w:t xml:space="preserve">American Literature - selected studies in important works in American literature beginning with pre-colonial era. </w:t>
      </w:r>
    </w:p>
    <w:p w14:paraId="215ED474" w14:textId="77777777" w:rsidR="00D77D2D" w:rsidRDefault="00322CF7" w:rsidP="0049523D">
      <w:pPr>
        <w:pStyle w:val="Heading2"/>
        <w:rPr>
          <w:color w:val="2F5496" w:themeColor="accent5" w:themeShade="BF"/>
        </w:rPr>
      </w:pPr>
      <w:r w:rsidRPr="00322CF7">
        <w:t>PREREQUISITE</w:t>
      </w:r>
      <w:r w:rsidRPr="00322CF7">
        <w:rPr>
          <w:color w:val="2F5496" w:themeColor="accent5" w:themeShade="BF"/>
        </w:rPr>
        <w:t>:</w:t>
      </w:r>
    </w:p>
    <w:p w14:paraId="4E0929F3" w14:textId="77777777" w:rsidR="00322CF7" w:rsidRPr="00D77D2D" w:rsidRDefault="00D77D2D" w:rsidP="00D77D2D">
      <w:r w:rsidRPr="00D77D2D">
        <w:rPr>
          <w:bCs/>
        </w:rPr>
        <w:t>ENGL 1302</w:t>
      </w:r>
    </w:p>
    <w:p w14:paraId="509B37E0" w14:textId="3A256117" w:rsidR="00322CF7" w:rsidRDefault="00322CF7" w:rsidP="0049523D">
      <w:pPr>
        <w:pStyle w:val="Heading2"/>
      </w:pPr>
      <w:r w:rsidRPr="00322CF7">
        <w:t xml:space="preserve">REQUIRED TEXTBOOK AND RESOURCE MATERIAL: </w:t>
      </w:r>
    </w:p>
    <w:p w14:paraId="470A8B98" w14:textId="77777777" w:rsidR="00433E58" w:rsidRPr="00433E58" w:rsidRDefault="00433E58" w:rsidP="00433E58"/>
    <w:p w14:paraId="6DBB7C17" w14:textId="6C9563DF" w:rsidR="00D77D2D" w:rsidRDefault="00D77D2D" w:rsidP="00D77D2D">
      <w:pPr>
        <w:rPr>
          <w:sz w:val="24"/>
          <w:szCs w:val="24"/>
        </w:rPr>
      </w:pPr>
      <w:r w:rsidRPr="00D77D2D">
        <w:rPr>
          <w:i/>
          <w:sz w:val="24"/>
          <w:szCs w:val="24"/>
        </w:rPr>
        <w:t>The Norton Anthology American Literature, </w:t>
      </w:r>
      <w:r w:rsidR="00433E58">
        <w:rPr>
          <w:i/>
          <w:sz w:val="24"/>
          <w:szCs w:val="24"/>
        </w:rPr>
        <w:t>10th</w:t>
      </w:r>
      <w:r w:rsidR="00433E58" w:rsidRPr="00D77D2D">
        <w:rPr>
          <w:i/>
          <w:sz w:val="24"/>
          <w:szCs w:val="24"/>
        </w:rPr>
        <w:t xml:space="preserve"> </w:t>
      </w:r>
      <w:r w:rsidRPr="00D77D2D">
        <w:rPr>
          <w:i/>
          <w:sz w:val="24"/>
          <w:szCs w:val="24"/>
        </w:rPr>
        <w:t>Edition</w:t>
      </w:r>
      <w:r w:rsidRPr="00D77D2D">
        <w:rPr>
          <w:sz w:val="24"/>
          <w:szCs w:val="24"/>
        </w:rPr>
        <w:t>, </w:t>
      </w:r>
      <w:r w:rsidR="00433E58">
        <w:rPr>
          <w:sz w:val="24"/>
          <w:szCs w:val="24"/>
        </w:rPr>
        <w:t>which includes Volumes A and B.</w:t>
      </w:r>
    </w:p>
    <w:p w14:paraId="2D47F1F8" w14:textId="4DE238EA" w:rsidR="00721919" w:rsidRPr="00433E58" w:rsidRDefault="00721919" w:rsidP="00D77D2D">
      <w:pPr>
        <w:rPr>
          <w:sz w:val="24"/>
          <w:szCs w:val="24"/>
        </w:rPr>
      </w:pPr>
      <w:r w:rsidRPr="00433E58">
        <w:rPr>
          <w:sz w:val="24"/>
          <w:szCs w:val="24"/>
        </w:rPr>
        <w:t>ISBN: 978-132-402-808-6</w:t>
      </w:r>
    </w:p>
    <w:p w14:paraId="7AAE57E6" w14:textId="6491E60F" w:rsidR="00ED2860" w:rsidRPr="00433E58" w:rsidRDefault="00ED2860" w:rsidP="00D77D2D">
      <w:pPr>
        <w:rPr>
          <w:sz w:val="24"/>
          <w:szCs w:val="24"/>
        </w:rPr>
      </w:pPr>
      <w:r w:rsidRPr="00433E58">
        <w:rPr>
          <w:sz w:val="24"/>
          <w:szCs w:val="24"/>
        </w:rPr>
        <w:t>Note: for Unit 4, the texts will be Open Access, which means there will be links in the unit to the texts.</w:t>
      </w:r>
    </w:p>
    <w:p w14:paraId="4C9477E4" w14:textId="77777777" w:rsidR="00D77D2D" w:rsidRPr="00D77D2D" w:rsidRDefault="00D77D2D" w:rsidP="00D77D2D">
      <w:pPr>
        <w:rPr>
          <w:bCs/>
          <w:sz w:val="24"/>
          <w:szCs w:val="24"/>
        </w:rPr>
      </w:pPr>
      <w:r w:rsidRPr="00D77D2D">
        <w:rPr>
          <w:bCs/>
          <w:sz w:val="24"/>
          <w:szCs w:val="24"/>
        </w:rPr>
        <w:t>In addition to the textbook listed above, students are required to have access to the following resources in order to be successful in this course:</w:t>
      </w:r>
    </w:p>
    <w:p w14:paraId="76C83147" w14:textId="77777777" w:rsidR="00D77D2D" w:rsidRPr="00D77D2D" w:rsidRDefault="00D77D2D" w:rsidP="00D77D2D">
      <w:pPr>
        <w:rPr>
          <w:bCs/>
          <w:sz w:val="24"/>
          <w:szCs w:val="24"/>
        </w:rPr>
      </w:pPr>
      <w:r w:rsidRPr="00D77D2D">
        <w:rPr>
          <w:bCs/>
          <w:sz w:val="24"/>
          <w:szCs w:val="24"/>
        </w:rPr>
        <w:t xml:space="preserve">o   Access to Blackboard </w:t>
      </w:r>
    </w:p>
    <w:p w14:paraId="79176D9F" w14:textId="77777777" w:rsidR="00D77D2D" w:rsidRPr="00D77D2D" w:rsidRDefault="00D77D2D" w:rsidP="00D77D2D">
      <w:pPr>
        <w:rPr>
          <w:bCs/>
          <w:sz w:val="24"/>
          <w:szCs w:val="24"/>
        </w:rPr>
      </w:pPr>
      <w:r w:rsidRPr="00D77D2D">
        <w:rPr>
          <w:bCs/>
          <w:sz w:val="24"/>
          <w:szCs w:val="24"/>
        </w:rPr>
        <w:t>o   Access to a computer with a word processor and a reliable internet connection</w:t>
      </w:r>
    </w:p>
    <w:p w14:paraId="12D55E48" w14:textId="77777777" w:rsidR="00D77D2D" w:rsidRPr="00D77D2D" w:rsidRDefault="00D77D2D" w:rsidP="00D77D2D">
      <w:pPr>
        <w:rPr>
          <w:bCs/>
          <w:sz w:val="24"/>
          <w:szCs w:val="24"/>
        </w:rPr>
      </w:pPr>
      <w:r w:rsidRPr="00D77D2D">
        <w:rPr>
          <w:bCs/>
          <w:sz w:val="24"/>
          <w:szCs w:val="24"/>
        </w:rPr>
        <w:t>o   Means to back-up course assignment files (such as a flash drive or cloud storage service)</w:t>
      </w:r>
    </w:p>
    <w:p w14:paraId="1E8EAAD4" w14:textId="77777777" w:rsidR="00322CF7" w:rsidRPr="00322CF7" w:rsidRDefault="00322CF7" w:rsidP="00322CF7">
      <w:pPr>
        <w:rPr>
          <w:sz w:val="24"/>
          <w:szCs w:val="24"/>
        </w:rPr>
      </w:pPr>
    </w:p>
    <w:p w14:paraId="623C431B" w14:textId="77777777" w:rsidR="00D77D2D" w:rsidRDefault="00322CF7" w:rsidP="0049523D">
      <w:pPr>
        <w:pStyle w:val="Heading2"/>
      </w:pPr>
      <w:r w:rsidRPr="00322CF7">
        <w:t>OPTIONAL MATERIALS</w:t>
      </w:r>
    </w:p>
    <w:p w14:paraId="3CE75693" w14:textId="77777777" w:rsidR="00322CF7" w:rsidRPr="00D77D2D" w:rsidRDefault="00D77D2D" w:rsidP="00D77D2D">
      <w:r>
        <w:t>NA</w:t>
      </w:r>
    </w:p>
    <w:p w14:paraId="11F1113C" w14:textId="77777777" w:rsidR="00D77D2D" w:rsidRDefault="00D77D2D" w:rsidP="0049523D">
      <w:pPr>
        <w:pStyle w:val="Heading2"/>
      </w:pPr>
    </w:p>
    <w:p w14:paraId="682ED761" w14:textId="77777777" w:rsidR="00D77D2D" w:rsidRDefault="00322CF7" w:rsidP="0049523D">
      <w:pPr>
        <w:pStyle w:val="Heading2"/>
      </w:pPr>
      <w:r w:rsidRPr="00322CF7">
        <w:t>COURSE OUTCOMES AND COMPETENCIES:</w:t>
      </w:r>
    </w:p>
    <w:p w14:paraId="680980FF" w14:textId="77777777" w:rsidR="00322CF7" w:rsidRPr="00D77D2D" w:rsidRDefault="00322CF7" w:rsidP="00D77D2D"/>
    <w:p w14:paraId="4FA6B1E5" w14:textId="77777777" w:rsidR="00D77D2D" w:rsidRPr="00D77D2D" w:rsidRDefault="00D77D2D" w:rsidP="00D77D2D">
      <w:pPr>
        <w:pStyle w:val="NormalWeb"/>
        <w:spacing w:after="0"/>
        <w:rPr>
          <w:rFonts w:asciiTheme="minorHAnsi" w:hAnsiTheme="minorHAnsi"/>
          <w:szCs w:val="20"/>
        </w:rPr>
      </w:pPr>
      <w:r w:rsidRPr="00D77D2D">
        <w:rPr>
          <w:rFonts w:asciiTheme="minorHAnsi" w:hAnsiTheme="minorHAnsi"/>
          <w:szCs w:val="20"/>
        </w:rPr>
        <w:t>Upon the conclusion of this course, students actively engaged in learning will be able to:</w:t>
      </w:r>
    </w:p>
    <w:p w14:paraId="49037050"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Discuss the origins of American literature.</w:t>
      </w:r>
    </w:p>
    <w:p w14:paraId="23F889E7"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Analyze basic American literary trends as related to historical and cultural contexts.</w:t>
      </w:r>
    </w:p>
    <w:p w14:paraId="10CF186C"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Demonstrate knowledge of major literary movements, correlated with significant American writers and their works.</w:t>
      </w:r>
    </w:p>
    <w:p w14:paraId="73E88EDE"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t>Demonstrate the ability to read critically and communicate persuasively about select canonical works of American literature.</w:t>
      </w:r>
    </w:p>
    <w:p w14:paraId="3BBDDE39" w14:textId="77777777" w:rsidR="00D77D2D" w:rsidRPr="00D77D2D" w:rsidRDefault="00D77D2D" w:rsidP="00D77D2D">
      <w:pPr>
        <w:pStyle w:val="NormalWeb"/>
        <w:numPr>
          <w:ilvl w:val="0"/>
          <w:numId w:val="1"/>
        </w:numPr>
        <w:spacing w:after="0" w:line="240" w:lineRule="auto"/>
        <w:rPr>
          <w:rFonts w:asciiTheme="minorHAnsi" w:hAnsiTheme="minorHAnsi"/>
          <w:szCs w:val="20"/>
        </w:rPr>
      </w:pPr>
      <w:r w:rsidRPr="00D77D2D">
        <w:rPr>
          <w:rFonts w:asciiTheme="minorHAnsi" w:hAnsiTheme="minorHAnsi"/>
          <w:szCs w:val="20"/>
        </w:rPr>
        <w:lastRenderedPageBreak/>
        <w:t>Conduct research on a topic related to American literature, articulate and support a thesis, and follow through with appropriate documentation.</w:t>
      </w:r>
    </w:p>
    <w:p w14:paraId="7E03090B" w14:textId="77777777" w:rsidR="00D77D2D" w:rsidRPr="00D77D2D" w:rsidRDefault="00D77D2D" w:rsidP="00D77D2D">
      <w:pPr>
        <w:pStyle w:val="NormalWeb"/>
        <w:spacing w:after="0"/>
        <w:rPr>
          <w:rFonts w:asciiTheme="minorHAnsi" w:hAnsiTheme="minorHAnsi"/>
          <w:szCs w:val="20"/>
        </w:rPr>
      </w:pPr>
    </w:p>
    <w:p w14:paraId="557EF11E" w14:textId="77777777" w:rsidR="00D77D2D" w:rsidRPr="00D77D2D" w:rsidRDefault="00D77D2D" w:rsidP="00D77D2D">
      <w:pPr>
        <w:pStyle w:val="NormalWeb"/>
        <w:spacing w:after="0"/>
        <w:rPr>
          <w:rFonts w:asciiTheme="minorHAnsi" w:hAnsiTheme="minorHAnsi"/>
          <w:szCs w:val="20"/>
        </w:rPr>
      </w:pPr>
      <w:r w:rsidRPr="00D77D2D">
        <w:rPr>
          <w:rFonts w:asciiTheme="minorHAnsi" w:hAnsiTheme="minorHAnsi"/>
          <w:szCs w:val="20"/>
        </w:rPr>
        <w:t>The more the student puts into the course, the higher his or her outcome competencies will be.</w:t>
      </w:r>
    </w:p>
    <w:p w14:paraId="01F4EB23" w14:textId="77777777" w:rsidR="00D77D2D" w:rsidRDefault="00D77D2D" w:rsidP="0049523D">
      <w:pPr>
        <w:pStyle w:val="Heading2"/>
      </w:pPr>
    </w:p>
    <w:p w14:paraId="2BED4C06" w14:textId="77777777" w:rsidR="00D77D2D" w:rsidRDefault="00D77D2D" w:rsidP="0049523D">
      <w:pPr>
        <w:pStyle w:val="Heading2"/>
      </w:pPr>
    </w:p>
    <w:p w14:paraId="498A3F66" w14:textId="77777777" w:rsidR="00322CF7" w:rsidRPr="00322CF7" w:rsidRDefault="00322CF7" w:rsidP="0049523D">
      <w:pPr>
        <w:pStyle w:val="Heading2"/>
      </w:pPr>
      <w:r w:rsidRPr="00322CF7">
        <w:t>ATTENDANCE REQUIREMENTS:</w:t>
      </w:r>
    </w:p>
    <w:p w14:paraId="57AF05E5" w14:textId="77777777" w:rsidR="00D77D2D" w:rsidRDefault="00322CF7" w:rsidP="00322CF7">
      <w:pPr>
        <w:rPr>
          <w:sz w:val="24"/>
          <w:szCs w:val="24"/>
        </w:rPr>
      </w:pPr>
      <w:r w:rsidRPr="00322CF7">
        <w:rPr>
          <w:sz w:val="24"/>
          <w:szCs w:val="24"/>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7081F3DC" w14:textId="77777777" w:rsidR="00D77D2D" w:rsidRPr="00D77D2D" w:rsidRDefault="00D77D2D" w:rsidP="00D77D2D">
      <w:pPr>
        <w:rPr>
          <w:sz w:val="24"/>
          <w:szCs w:val="24"/>
        </w:rPr>
      </w:pPr>
      <w:r w:rsidRPr="00D77D2D">
        <w:rPr>
          <w:sz w:val="24"/>
          <w:szCs w:val="24"/>
        </w:rPr>
        <w:t xml:space="preserve">In a regular face-to-face course, you would be required to attend at least 80% of the class meetings.  In this course, you will be greatly benefit by logging on </w:t>
      </w:r>
      <w:r w:rsidRPr="00D77D2D">
        <w:rPr>
          <w:b/>
          <w:sz w:val="24"/>
          <w:szCs w:val="24"/>
        </w:rPr>
        <w:t>daily, but you should respond to the instructor’s messages at least once a week</w:t>
      </w:r>
      <w:r w:rsidRPr="00D77D2D">
        <w:rPr>
          <w:sz w:val="24"/>
          <w:szCs w:val="24"/>
        </w:rPr>
        <w:t xml:space="preserve">.  In order to be successful in a college level course, it is generally expected that you will attend class and devote at least 2 hours of outside study and preparation for every hour in class.  In other words, for the average college course, you would expect to devote </w:t>
      </w:r>
      <w:r w:rsidRPr="00D77D2D">
        <w:rPr>
          <w:b/>
          <w:i/>
          <w:sz w:val="24"/>
          <w:szCs w:val="24"/>
        </w:rPr>
        <w:t>at least</w:t>
      </w:r>
      <w:r w:rsidRPr="00D77D2D">
        <w:rPr>
          <w:sz w:val="24"/>
          <w:szCs w:val="24"/>
        </w:rPr>
        <w:t xml:space="preserve"> nine hours a week.  You may realistically expect to spend that much time for this course as well. Please see the university policy on this at the end of this syllabus.  </w:t>
      </w:r>
    </w:p>
    <w:p w14:paraId="44753EAD" w14:textId="77777777" w:rsidR="00D77D2D" w:rsidRPr="00D77D2D" w:rsidRDefault="00D77D2D" w:rsidP="00D77D2D">
      <w:pPr>
        <w:rPr>
          <w:sz w:val="24"/>
          <w:szCs w:val="24"/>
        </w:rPr>
      </w:pPr>
      <w:r w:rsidRPr="00D77D2D">
        <w:rPr>
          <w:sz w:val="24"/>
          <w:szCs w:val="24"/>
        </w:rPr>
        <w:t xml:space="preserve"> </w:t>
      </w:r>
      <w:r w:rsidRPr="00D77D2D">
        <w:rPr>
          <w:b/>
          <w:sz w:val="24"/>
          <w:szCs w:val="24"/>
        </w:rPr>
        <w:t>WBU Class Attendance Policy:</w:t>
      </w:r>
      <w:r w:rsidRPr="00D77D2D">
        <w:rPr>
          <w:sz w:val="24"/>
          <w:szCs w:val="24"/>
        </w:rPr>
        <w:t xml:space="preserve">  Online Students - Students are expected to participate in all required instructional activities in their courses. Online courses are no different in this regard; however, participation must be defined in a different manner.</w:t>
      </w:r>
    </w:p>
    <w:p w14:paraId="60F24125" w14:textId="77777777" w:rsidR="00D77D2D" w:rsidRPr="00D77D2D" w:rsidRDefault="00D77D2D" w:rsidP="00D77D2D">
      <w:pPr>
        <w:rPr>
          <w:sz w:val="24"/>
          <w:szCs w:val="24"/>
        </w:rPr>
      </w:pPr>
      <w:r w:rsidRPr="00D77D2D">
        <w:rPr>
          <w:sz w:val="24"/>
          <w:szCs w:val="24"/>
        </w:rPr>
        <w:t>1.</w:t>
      </w:r>
      <w:r w:rsidRPr="00D77D2D">
        <w:rPr>
          <w:sz w:val="24"/>
          <w:szCs w:val="24"/>
        </w:rPr>
        <w:tab/>
        <w:t xml:space="preserve">Student “attendance” in an online course is defined as active participation in the course as described in the course syllabus. These mechanisms may include, but are not limited to, participating in a weekly discussion board, submitting/completing assignments in Blackboard, or communicating with the instructor. </w:t>
      </w:r>
    </w:p>
    <w:p w14:paraId="48BA2186" w14:textId="77777777" w:rsidR="00D77D2D" w:rsidRPr="00D77D2D" w:rsidRDefault="00D77D2D" w:rsidP="00D77D2D">
      <w:pPr>
        <w:rPr>
          <w:sz w:val="24"/>
          <w:szCs w:val="24"/>
        </w:rPr>
      </w:pPr>
      <w:r w:rsidRPr="00D77D2D">
        <w:rPr>
          <w:sz w:val="24"/>
          <w:szCs w:val="24"/>
        </w:rPr>
        <w:t>2.</w:t>
      </w:r>
      <w:r w:rsidRPr="00D77D2D">
        <w:rPr>
          <w:sz w:val="24"/>
          <w:szCs w:val="24"/>
        </w:rPr>
        <w:tab/>
        <w:t xml:space="preserve">Students aware of necessary absences must inform the professor with as much advance notice as possible in order to make appropriate arrangements. </w:t>
      </w:r>
    </w:p>
    <w:p w14:paraId="27A4FFE7" w14:textId="77777777" w:rsidR="00D77D2D" w:rsidRPr="00D77D2D" w:rsidRDefault="00D77D2D" w:rsidP="00D77D2D">
      <w:pPr>
        <w:rPr>
          <w:sz w:val="24"/>
          <w:szCs w:val="24"/>
        </w:rPr>
      </w:pPr>
      <w:r w:rsidRPr="00D77D2D">
        <w:rPr>
          <w:sz w:val="24"/>
          <w:szCs w:val="24"/>
        </w:rPr>
        <w:t>3.</w:t>
      </w:r>
      <w:r w:rsidRPr="00D77D2D">
        <w:rPr>
          <w:sz w:val="24"/>
          <w:szCs w:val="24"/>
        </w:rPr>
        <w:tab/>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14:paraId="7FF9FBCF" w14:textId="77777777" w:rsidR="00D77D2D" w:rsidRPr="00D77D2D" w:rsidRDefault="00D77D2D" w:rsidP="00D77D2D">
      <w:pPr>
        <w:rPr>
          <w:sz w:val="24"/>
          <w:szCs w:val="24"/>
        </w:rPr>
      </w:pPr>
      <w:r w:rsidRPr="00D77D2D">
        <w:rPr>
          <w:sz w:val="24"/>
          <w:szCs w:val="24"/>
        </w:rPr>
        <w:lastRenderedPageBreak/>
        <w:t>4.</w:t>
      </w:r>
      <w:r w:rsidRPr="00D77D2D">
        <w:rPr>
          <w:sz w:val="24"/>
          <w:szCs w:val="24"/>
        </w:rPr>
        <w:tab/>
        <w:t>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343E2B90" w14:textId="77777777" w:rsidR="00D77D2D" w:rsidRPr="00D77D2D" w:rsidRDefault="00D77D2D" w:rsidP="00D77D2D">
      <w:pPr>
        <w:rPr>
          <w:sz w:val="24"/>
          <w:szCs w:val="24"/>
        </w:rPr>
      </w:pPr>
      <w:r w:rsidRPr="00D77D2D">
        <w:rPr>
          <w:sz w:val="24"/>
          <w:szCs w:val="24"/>
        </w:rPr>
        <w:t>5.</w:t>
      </w:r>
      <w:r w:rsidRPr="00D77D2D">
        <w:rPr>
          <w:sz w:val="24"/>
          <w:szCs w:val="24"/>
        </w:rPr>
        <w:tab/>
        <w:t>Additional attendance and participation policies for each course, as defined by the instructor in the course syllabus, are considered a part of the university’s attendance policy.</w:t>
      </w:r>
    </w:p>
    <w:p w14:paraId="5019F46D" w14:textId="77777777" w:rsidR="00322CF7" w:rsidRPr="00322CF7" w:rsidRDefault="00322CF7" w:rsidP="00322CF7">
      <w:pPr>
        <w:rPr>
          <w:sz w:val="24"/>
          <w:szCs w:val="24"/>
        </w:rPr>
      </w:pPr>
    </w:p>
    <w:p w14:paraId="0EC2CD85" w14:textId="77777777" w:rsidR="00322CF7" w:rsidRPr="00322CF7" w:rsidRDefault="00322CF7" w:rsidP="0049523D">
      <w:pPr>
        <w:pStyle w:val="Heading2"/>
      </w:pPr>
      <w:r w:rsidRPr="00322CF7">
        <w:t>STATEMENT ON PLAGIARISM &amp; ACADEMIC DISHONESTY:</w:t>
      </w:r>
    </w:p>
    <w:p w14:paraId="62532B93" w14:textId="77777777" w:rsid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615FD170" w14:textId="77777777" w:rsidR="007C3169" w:rsidRPr="007C3169" w:rsidRDefault="007C3169" w:rsidP="007C3169">
      <w:pPr>
        <w:numPr>
          <w:ilvl w:val="0"/>
          <w:numId w:val="10"/>
        </w:numPr>
        <w:rPr>
          <w:sz w:val="24"/>
          <w:szCs w:val="24"/>
        </w:rPr>
      </w:pPr>
      <w:r w:rsidRPr="007C3169">
        <w:rPr>
          <w:sz w:val="24"/>
          <w:szCs w:val="24"/>
        </w:rPr>
        <w:t>Attendance requirements</w:t>
      </w:r>
    </w:p>
    <w:p w14:paraId="33F2AC73" w14:textId="77777777" w:rsidR="007C3169" w:rsidRPr="007C3169" w:rsidRDefault="00000000" w:rsidP="007C3169">
      <w:pPr>
        <w:numPr>
          <w:ilvl w:val="0"/>
          <w:numId w:val="10"/>
        </w:numPr>
        <w:rPr>
          <w:sz w:val="24"/>
          <w:szCs w:val="24"/>
        </w:rPr>
      </w:pPr>
      <w:hyperlink r:id="rId7">
        <w:r w:rsidR="007C3169" w:rsidRPr="007C3169">
          <w:rPr>
            <w:rStyle w:val="Hyperlink"/>
            <w:sz w:val="24"/>
            <w:szCs w:val="24"/>
          </w:rPr>
          <w:t>Link to WBU’s Statement on Academic Integrity</w:t>
        </w:r>
      </w:hyperlink>
      <w:r w:rsidR="007C3169" w:rsidRPr="007C3169">
        <w:rPr>
          <w:sz w:val="24"/>
          <w:szCs w:val="24"/>
        </w:rPr>
        <w:t xml:space="preserve">, and reference one of the following in regard to how generative artificial intelligence (GAI) such as </w:t>
      </w:r>
      <w:proofErr w:type="spellStart"/>
      <w:r w:rsidR="007C3169" w:rsidRPr="007C3169">
        <w:rPr>
          <w:sz w:val="24"/>
          <w:szCs w:val="24"/>
        </w:rPr>
        <w:t>ChatGPT</w:t>
      </w:r>
      <w:proofErr w:type="spellEnd"/>
      <w:r w:rsidR="007C3169" w:rsidRPr="007C3169">
        <w:rPr>
          <w:sz w:val="24"/>
          <w:szCs w:val="24"/>
        </w:rPr>
        <w:t xml:space="preserve"> may or may not be used in this course:</w:t>
      </w:r>
    </w:p>
    <w:p w14:paraId="7FCE8DCB" w14:textId="77777777" w:rsidR="007C3169" w:rsidRPr="007C3169" w:rsidRDefault="007C3169" w:rsidP="007C3169">
      <w:pPr>
        <w:numPr>
          <w:ilvl w:val="1"/>
          <w:numId w:val="10"/>
        </w:numPr>
        <w:rPr>
          <w:sz w:val="24"/>
          <w:szCs w:val="24"/>
        </w:rPr>
      </w:pPr>
      <w:r w:rsidRPr="007C3169">
        <w:rPr>
          <w:sz w:val="24"/>
          <w:szCs w:val="24"/>
        </w:rPr>
        <w:t>No use of any generative AI tools permitted.</w:t>
      </w:r>
    </w:p>
    <w:p w14:paraId="322292AB" w14:textId="77777777" w:rsidR="007C3169" w:rsidRPr="007C3169" w:rsidRDefault="007C3169" w:rsidP="007C3169">
      <w:pPr>
        <w:numPr>
          <w:ilvl w:val="2"/>
          <w:numId w:val="10"/>
        </w:numPr>
        <w:rPr>
          <w:sz w:val="24"/>
          <w:szCs w:val="24"/>
        </w:rPr>
      </w:pPr>
      <w:r w:rsidRPr="007C3169">
        <w:rPr>
          <w:sz w:val="24"/>
          <w:szCs w:val="24"/>
        </w:rPr>
        <w:t xml:space="preserve">Students are required to create and produce all work themselves or with assigned group members. Any work submitted that has used an AI generative tool like </w:t>
      </w:r>
      <w:proofErr w:type="spellStart"/>
      <w:r w:rsidRPr="007C3169">
        <w:rPr>
          <w:sz w:val="24"/>
          <w:szCs w:val="24"/>
        </w:rPr>
        <w:t>ChatGPT</w:t>
      </w:r>
      <w:proofErr w:type="spellEnd"/>
      <w:r w:rsidRPr="007C3169">
        <w:rPr>
          <w:sz w:val="24"/>
          <w:szCs w:val="24"/>
        </w:rPr>
        <w:t xml:space="preserve"> will be in immediate violation of the academic integrity policies for the course and WBU.</w:t>
      </w:r>
    </w:p>
    <w:p w14:paraId="73616F94" w14:textId="77777777" w:rsidR="007C3169" w:rsidRPr="007C3169" w:rsidRDefault="007C3169" w:rsidP="007C3169">
      <w:pPr>
        <w:numPr>
          <w:ilvl w:val="2"/>
          <w:numId w:val="10"/>
        </w:numPr>
        <w:rPr>
          <w:sz w:val="24"/>
          <w:szCs w:val="24"/>
        </w:rPr>
      </w:pPr>
      <w:r w:rsidRPr="007C3169">
        <w:rPr>
          <w:sz w:val="24"/>
          <w:szCs w:val="24"/>
        </w:rPr>
        <w:t xml:space="preserve">All assignments must be fully created, designed, and prepared by the student(s). </w:t>
      </w:r>
    </w:p>
    <w:p w14:paraId="7C026936" w14:textId="77777777" w:rsidR="007C3169" w:rsidRPr="007C3169" w:rsidRDefault="007C3169" w:rsidP="007C3169">
      <w:pPr>
        <w:numPr>
          <w:ilvl w:val="2"/>
          <w:numId w:val="10"/>
        </w:numPr>
        <w:rPr>
          <w:sz w:val="24"/>
          <w:szCs w:val="24"/>
        </w:rPr>
      </w:pPr>
      <w:r w:rsidRPr="007C3169">
        <w:rPr>
          <w:sz w:val="24"/>
          <w:szCs w:val="24"/>
        </w:rPr>
        <w:t>Any work that uses generative AI will be treated as plagiarism.</w:t>
      </w:r>
    </w:p>
    <w:p w14:paraId="63AFEC1B" w14:textId="77777777" w:rsidR="007C3169" w:rsidRPr="007C3169" w:rsidRDefault="007C3169" w:rsidP="007C3169">
      <w:pPr>
        <w:numPr>
          <w:ilvl w:val="2"/>
          <w:numId w:val="10"/>
        </w:numPr>
        <w:rPr>
          <w:sz w:val="24"/>
          <w:szCs w:val="24"/>
        </w:rPr>
      </w:pPr>
      <w:r w:rsidRPr="007C3169">
        <w:rPr>
          <w:sz w:val="24"/>
          <w:szCs w:val="24"/>
        </w:rPr>
        <w:t xml:space="preserve">Any use of generative AI tools outside of the approved instructor parameters will be considered a form of plagiarism and academic dishonesty. </w:t>
      </w:r>
    </w:p>
    <w:p w14:paraId="24E7C3C6" w14:textId="77777777" w:rsidR="007C3169" w:rsidRDefault="007C3169" w:rsidP="00322CF7">
      <w:pPr>
        <w:rPr>
          <w:sz w:val="24"/>
          <w:szCs w:val="24"/>
        </w:rPr>
      </w:pPr>
    </w:p>
    <w:p w14:paraId="18A0C7BC" w14:textId="77777777" w:rsidR="001435A0" w:rsidRPr="00322CF7" w:rsidRDefault="001435A0" w:rsidP="00322CF7">
      <w:pPr>
        <w:rPr>
          <w:sz w:val="24"/>
          <w:szCs w:val="24"/>
        </w:rPr>
      </w:pPr>
    </w:p>
    <w:p w14:paraId="2BBB9273" w14:textId="77777777" w:rsidR="00322CF7" w:rsidRPr="00322CF7" w:rsidRDefault="00322CF7" w:rsidP="0049523D">
      <w:pPr>
        <w:pStyle w:val="Heading2"/>
      </w:pPr>
      <w:r w:rsidRPr="00322CF7">
        <w:t>DISABILITY STATEMENT:</w:t>
      </w:r>
    </w:p>
    <w:p w14:paraId="55EE1CC5" w14:textId="77777777" w:rsidR="00322CF7" w:rsidRPr="00322CF7" w:rsidRDefault="00322CF7" w:rsidP="00322CF7">
      <w:pPr>
        <w:rPr>
          <w:sz w:val="24"/>
          <w:szCs w:val="24"/>
        </w:rPr>
      </w:pPr>
      <w:r w:rsidRPr="00322CF7">
        <w:rPr>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w:t>
      </w:r>
      <w:r w:rsidRPr="00322CF7">
        <w:rPr>
          <w:sz w:val="24"/>
          <w:szCs w:val="24"/>
        </w:rPr>
        <w:lastRenderedPageBreak/>
        <w:t>accommodation requests at (806) 291-3765. Documentation of a disability must accompany any request for accommodations.</w:t>
      </w:r>
    </w:p>
    <w:p w14:paraId="2AD286FC" w14:textId="77777777" w:rsidR="00322CF7" w:rsidRPr="00322CF7" w:rsidRDefault="00322CF7" w:rsidP="00322CF7">
      <w:pPr>
        <w:rPr>
          <w:sz w:val="24"/>
          <w:szCs w:val="24"/>
        </w:rPr>
      </w:pPr>
    </w:p>
    <w:p w14:paraId="69914E15" w14:textId="77777777" w:rsidR="000337FA" w:rsidRDefault="00322CF7" w:rsidP="0049523D">
      <w:pPr>
        <w:pStyle w:val="Heading2"/>
      </w:pPr>
      <w:r w:rsidRPr="00322CF7">
        <w:t>COURSE REQUIREMENTS and GRADING CRITERIA:</w:t>
      </w:r>
    </w:p>
    <w:p w14:paraId="066D61FC" w14:textId="77777777" w:rsidR="00322CF7" w:rsidRPr="000337FA" w:rsidRDefault="00322CF7" w:rsidP="000337FA"/>
    <w:p w14:paraId="2D54B8AB" w14:textId="77777777" w:rsidR="00D77D2D" w:rsidRDefault="00D77D2D" w:rsidP="00D77D2D">
      <w:pPr>
        <w:pStyle w:val="NormalWeb"/>
        <w:rPr>
          <w:bCs/>
          <w:sz w:val="22"/>
          <w:szCs w:val="22"/>
        </w:rPr>
      </w:pPr>
      <w:r w:rsidRPr="00707486">
        <w:rPr>
          <w:bCs/>
          <w:sz w:val="22"/>
          <w:szCs w:val="22"/>
          <w:u w:val="single"/>
        </w:rPr>
        <w:t>Quizzes, Activities, Discussion and Peer Reviews:</w:t>
      </w:r>
      <w:r w:rsidRPr="00707486">
        <w:rPr>
          <w:bCs/>
          <w:sz w:val="22"/>
          <w:szCs w:val="22"/>
        </w:rPr>
        <w:t xml:space="preserve">  Each student is responsible for reading, studying, and completing the assigned work.    </w:t>
      </w:r>
    </w:p>
    <w:p w14:paraId="263D53D6" w14:textId="1B6CA9EA" w:rsidR="00D77D2D" w:rsidRPr="00707486" w:rsidRDefault="00D77D2D" w:rsidP="00D77D2D">
      <w:pPr>
        <w:pStyle w:val="NormalWeb"/>
        <w:rPr>
          <w:bCs/>
          <w:sz w:val="22"/>
          <w:szCs w:val="22"/>
        </w:rPr>
      </w:pPr>
      <w:r w:rsidRPr="00707486">
        <w:rPr>
          <w:bCs/>
          <w:sz w:val="22"/>
          <w:szCs w:val="22"/>
          <w:u w:val="single"/>
        </w:rPr>
        <w:t>Written Assignment</w:t>
      </w:r>
      <w:r w:rsidR="0069227B">
        <w:rPr>
          <w:bCs/>
          <w:sz w:val="22"/>
          <w:szCs w:val="22"/>
          <w:u w:val="single"/>
        </w:rPr>
        <w:t>:</w:t>
      </w:r>
      <w:r w:rsidRPr="00707486">
        <w:rPr>
          <w:bCs/>
          <w:sz w:val="22"/>
          <w:szCs w:val="22"/>
        </w:rPr>
        <w:t xml:space="preserve">  5 to 7</w:t>
      </w:r>
      <w:r w:rsidR="00C730B4">
        <w:rPr>
          <w:bCs/>
          <w:sz w:val="22"/>
          <w:szCs w:val="22"/>
        </w:rPr>
        <w:t xml:space="preserve"> </w:t>
      </w:r>
      <w:r w:rsidRPr="00707486">
        <w:rPr>
          <w:bCs/>
          <w:sz w:val="22"/>
          <w:szCs w:val="22"/>
        </w:rPr>
        <w:t xml:space="preserve">page research essay.  </w:t>
      </w:r>
    </w:p>
    <w:p w14:paraId="19C5F8CF" w14:textId="77777777" w:rsidR="00D77D2D" w:rsidRPr="00707486" w:rsidRDefault="00D77D2D" w:rsidP="00D77D2D">
      <w:pPr>
        <w:pStyle w:val="NormalWeb"/>
        <w:rPr>
          <w:b/>
          <w:bCs/>
          <w:sz w:val="22"/>
          <w:szCs w:val="22"/>
        </w:rPr>
      </w:pPr>
      <w:r w:rsidRPr="00707486">
        <w:rPr>
          <w:b/>
          <w:bCs/>
          <w:sz w:val="22"/>
          <w:szCs w:val="22"/>
        </w:rPr>
        <w:t>Point Total for Course:</w:t>
      </w:r>
    </w:p>
    <w:p w14:paraId="5AE6DC4A" w14:textId="77777777" w:rsidR="00D77D2D" w:rsidRPr="00707486" w:rsidRDefault="00D77D2D" w:rsidP="00D77D2D">
      <w:pPr>
        <w:pStyle w:val="NormalWeb"/>
        <w:rPr>
          <w:bCs/>
          <w:sz w:val="22"/>
          <w:szCs w:val="22"/>
        </w:rPr>
      </w:pPr>
      <w:r w:rsidRPr="00707486">
        <w:rPr>
          <w:bCs/>
          <w:sz w:val="22"/>
          <w:szCs w:val="22"/>
        </w:rPr>
        <w:t>4 quizzes or exams @ 100 = 400</w:t>
      </w:r>
    </w:p>
    <w:p w14:paraId="659DDA79" w14:textId="77777777" w:rsidR="00D77D2D" w:rsidRPr="00707486" w:rsidRDefault="0035467B" w:rsidP="00D77D2D">
      <w:pPr>
        <w:pStyle w:val="NormalWeb"/>
        <w:rPr>
          <w:bCs/>
          <w:sz w:val="22"/>
          <w:szCs w:val="22"/>
        </w:rPr>
      </w:pPr>
      <w:r>
        <w:rPr>
          <w:bCs/>
          <w:sz w:val="22"/>
          <w:szCs w:val="22"/>
        </w:rPr>
        <w:t>1 major essay @ 200         = 2</w:t>
      </w:r>
      <w:r w:rsidR="00D77D2D" w:rsidRPr="00707486">
        <w:rPr>
          <w:bCs/>
          <w:sz w:val="22"/>
          <w:szCs w:val="22"/>
        </w:rPr>
        <w:t>00</w:t>
      </w:r>
    </w:p>
    <w:p w14:paraId="73D33AC1" w14:textId="77777777" w:rsidR="00D77D2D" w:rsidRPr="00707486" w:rsidRDefault="0035467B" w:rsidP="00D77D2D">
      <w:pPr>
        <w:pStyle w:val="NormalWeb"/>
        <w:rPr>
          <w:bCs/>
          <w:sz w:val="22"/>
          <w:szCs w:val="22"/>
          <w:u w:val="single"/>
        </w:rPr>
      </w:pPr>
      <w:r>
        <w:rPr>
          <w:bCs/>
          <w:sz w:val="22"/>
          <w:szCs w:val="22"/>
        </w:rPr>
        <w:t xml:space="preserve">5 discussions         </w:t>
      </w:r>
      <w:r w:rsidR="00D77D2D" w:rsidRPr="00707486">
        <w:rPr>
          <w:bCs/>
          <w:sz w:val="22"/>
          <w:szCs w:val="22"/>
        </w:rPr>
        <w:t xml:space="preserve">            = </w:t>
      </w:r>
      <w:r>
        <w:rPr>
          <w:bCs/>
          <w:sz w:val="22"/>
          <w:szCs w:val="22"/>
          <w:u w:val="single"/>
        </w:rPr>
        <w:t>4</w:t>
      </w:r>
      <w:r w:rsidR="00D77D2D" w:rsidRPr="00707486">
        <w:rPr>
          <w:bCs/>
          <w:sz w:val="22"/>
          <w:szCs w:val="22"/>
          <w:u w:val="single"/>
        </w:rPr>
        <w:t>00</w:t>
      </w:r>
    </w:p>
    <w:p w14:paraId="09820669" w14:textId="77777777" w:rsidR="00D77D2D" w:rsidRPr="00707486" w:rsidRDefault="00D77D2D" w:rsidP="00D77D2D">
      <w:pPr>
        <w:pStyle w:val="NormalWeb"/>
        <w:rPr>
          <w:bCs/>
          <w:sz w:val="22"/>
          <w:szCs w:val="22"/>
        </w:rPr>
      </w:pPr>
      <w:r w:rsidRPr="00707486">
        <w:rPr>
          <w:bCs/>
          <w:sz w:val="22"/>
          <w:szCs w:val="22"/>
        </w:rPr>
        <w:t xml:space="preserve">                                        </w:t>
      </w:r>
      <w:r>
        <w:rPr>
          <w:bCs/>
          <w:sz w:val="22"/>
          <w:szCs w:val="22"/>
        </w:rPr>
        <w:t xml:space="preserve">  </w:t>
      </w:r>
      <w:r w:rsidRPr="00707486">
        <w:rPr>
          <w:bCs/>
          <w:sz w:val="22"/>
          <w:szCs w:val="22"/>
        </w:rPr>
        <w:t xml:space="preserve"> 1000</w:t>
      </w:r>
    </w:p>
    <w:p w14:paraId="5C3CAD34" w14:textId="77777777" w:rsidR="00D77D2D" w:rsidRPr="00707486" w:rsidRDefault="00D77D2D" w:rsidP="00D77D2D">
      <w:pPr>
        <w:pStyle w:val="NormalWeb"/>
        <w:rPr>
          <w:bCs/>
          <w:sz w:val="22"/>
          <w:szCs w:val="22"/>
        </w:rPr>
      </w:pPr>
      <w:r w:rsidRPr="00707486">
        <w:rPr>
          <w:b/>
          <w:bCs/>
          <w:sz w:val="22"/>
          <w:szCs w:val="22"/>
        </w:rPr>
        <w:t xml:space="preserve">Final Grade: </w:t>
      </w:r>
      <w:r w:rsidRPr="00707486">
        <w:rPr>
          <w:bCs/>
          <w:sz w:val="22"/>
          <w:szCs w:val="22"/>
        </w:rPr>
        <w:br/>
      </w:r>
      <w:r w:rsidRPr="00707486">
        <w:rPr>
          <w:bCs/>
          <w:sz w:val="22"/>
          <w:szCs w:val="22"/>
        </w:rPr>
        <w:br/>
        <w:t xml:space="preserve">900 - 1000 A </w:t>
      </w:r>
      <w:r w:rsidRPr="00707486">
        <w:rPr>
          <w:bCs/>
          <w:sz w:val="22"/>
          <w:szCs w:val="22"/>
        </w:rPr>
        <w:br/>
      </w:r>
      <w:r w:rsidRPr="00707486">
        <w:rPr>
          <w:bCs/>
          <w:sz w:val="22"/>
          <w:szCs w:val="22"/>
        </w:rPr>
        <w:br/>
        <w:t>800 - 899   B</w:t>
      </w:r>
      <w:r w:rsidRPr="00707486">
        <w:rPr>
          <w:bCs/>
          <w:sz w:val="22"/>
          <w:szCs w:val="22"/>
        </w:rPr>
        <w:br/>
      </w:r>
      <w:r w:rsidRPr="00707486">
        <w:rPr>
          <w:bCs/>
          <w:sz w:val="22"/>
          <w:szCs w:val="22"/>
        </w:rPr>
        <w:br/>
        <w:t xml:space="preserve">700 - 799   C </w:t>
      </w:r>
      <w:r w:rsidRPr="00707486">
        <w:rPr>
          <w:bCs/>
          <w:sz w:val="22"/>
          <w:szCs w:val="22"/>
        </w:rPr>
        <w:br/>
      </w:r>
      <w:r w:rsidRPr="00707486">
        <w:rPr>
          <w:bCs/>
          <w:sz w:val="22"/>
          <w:szCs w:val="22"/>
        </w:rPr>
        <w:br/>
        <w:t>600 - 699   D</w:t>
      </w:r>
      <w:r w:rsidRPr="00707486">
        <w:rPr>
          <w:bCs/>
          <w:sz w:val="22"/>
          <w:szCs w:val="22"/>
        </w:rPr>
        <w:br/>
      </w:r>
      <w:r w:rsidRPr="00707486">
        <w:rPr>
          <w:bCs/>
          <w:sz w:val="22"/>
          <w:szCs w:val="22"/>
        </w:rPr>
        <w:br/>
      </w:r>
      <w:proofErr w:type="gramStart"/>
      <w:r w:rsidRPr="00707486">
        <w:rPr>
          <w:bCs/>
          <w:sz w:val="22"/>
          <w:szCs w:val="22"/>
        </w:rPr>
        <w:t>599  F</w:t>
      </w:r>
      <w:proofErr w:type="gramEnd"/>
    </w:p>
    <w:p w14:paraId="1ECD9389" w14:textId="5A4F0B7C" w:rsidR="00D77D2D" w:rsidRPr="00707486" w:rsidRDefault="00D77D2D" w:rsidP="00D77D2D">
      <w:pPr>
        <w:pStyle w:val="NormalWeb"/>
        <w:rPr>
          <w:bCs/>
          <w:sz w:val="22"/>
          <w:szCs w:val="22"/>
        </w:rPr>
      </w:pPr>
      <w:r w:rsidRPr="00707486">
        <w:rPr>
          <w:b/>
          <w:bCs/>
          <w:sz w:val="22"/>
          <w:szCs w:val="22"/>
        </w:rPr>
        <w:t xml:space="preserve">Quizzes:  All quizzes </w:t>
      </w:r>
      <w:r w:rsidRPr="00707486">
        <w:rPr>
          <w:bCs/>
          <w:sz w:val="22"/>
          <w:szCs w:val="22"/>
        </w:rPr>
        <w:t xml:space="preserve">are open book.  You will have </w:t>
      </w:r>
      <w:r w:rsidR="009B48B1">
        <w:rPr>
          <w:bCs/>
          <w:sz w:val="22"/>
          <w:szCs w:val="22"/>
        </w:rPr>
        <w:t xml:space="preserve">multiple </w:t>
      </w:r>
      <w:r w:rsidRPr="00707486">
        <w:rPr>
          <w:bCs/>
          <w:sz w:val="22"/>
          <w:szCs w:val="22"/>
        </w:rPr>
        <w:t>chance</w:t>
      </w:r>
      <w:r w:rsidR="009B48B1">
        <w:rPr>
          <w:bCs/>
          <w:sz w:val="22"/>
          <w:szCs w:val="22"/>
        </w:rPr>
        <w:t>s</w:t>
      </w:r>
      <w:r w:rsidRPr="00707486">
        <w:rPr>
          <w:bCs/>
          <w:sz w:val="22"/>
          <w:szCs w:val="22"/>
        </w:rPr>
        <w:t xml:space="preserve"> on the quizzes, </w:t>
      </w:r>
      <w:r w:rsidR="009B48B1">
        <w:rPr>
          <w:bCs/>
          <w:sz w:val="22"/>
          <w:szCs w:val="22"/>
        </w:rPr>
        <w:t>but it is better</w:t>
      </w:r>
      <w:r w:rsidRPr="00707486">
        <w:rPr>
          <w:bCs/>
          <w:sz w:val="22"/>
          <w:szCs w:val="22"/>
        </w:rPr>
        <w:t xml:space="preserve"> not open a quiz until you are really ready to take it.  </w:t>
      </w:r>
      <w:r w:rsidR="009B48B1">
        <w:rPr>
          <w:bCs/>
          <w:sz w:val="22"/>
          <w:szCs w:val="22"/>
        </w:rPr>
        <w:t xml:space="preserve">Once </w:t>
      </w:r>
      <w:r w:rsidRPr="00707486">
        <w:rPr>
          <w:bCs/>
          <w:sz w:val="22"/>
          <w:szCs w:val="22"/>
        </w:rPr>
        <w:t>you begin to take a quiz, you should know that you may not be able to back out and try again later.</w:t>
      </w:r>
    </w:p>
    <w:p w14:paraId="4FA1BAF9" w14:textId="77777777" w:rsidR="00D77D2D" w:rsidRPr="00707486" w:rsidRDefault="00D77D2D" w:rsidP="00D77D2D">
      <w:pPr>
        <w:pStyle w:val="NormalWeb"/>
        <w:rPr>
          <w:rStyle w:val="Strong"/>
        </w:rPr>
      </w:pPr>
      <w:r w:rsidRPr="00707486">
        <w:rPr>
          <w:b/>
          <w:bCs/>
          <w:sz w:val="22"/>
          <w:szCs w:val="22"/>
        </w:rPr>
        <w:t>Discussions:</w:t>
      </w:r>
      <w:r w:rsidRPr="00707486">
        <w:rPr>
          <w:bCs/>
          <w:sz w:val="22"/>
          <w:szCs w:val="22"/>
        </w:rPr>
        <w:t xml:space="preserve">  Each discussion should be posted to the appropriate topic area and thread.  </w:t>
      </w:r>
    </w:p>
    <w:p w14:paraId="0A8EB1E2" w14:textId="597FD6B6" w:rsidR="00D77D2D" w:rsidRDefault="00D77D2D" w:rsidP="00D77D2D">
      <w:pPr>
        <w:rPr>
          <w:sz w:val="20"/>
          <w:szCs w:val="20"/>
        </w:rPr>
      </w:pPr>
      <w:r>
        <w:rPr>
          <w:rStyle w:val="Strong"/>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F4AF343" w14:textId="77777777" w:rsidR="00D77D2D" w:rsidRDefault="00D77D2D" w:rsidP="00D77D2D">
      <w:pPr>
        <w:rPr>
          <w:rStyle w:val="Strong"/>
        </w:rPr>
      </w:pPr>
    </w:p>
    <w:p w14:paraId="196301BF" w14:textId="77777777" w:rsidR="00D77D2D" w:rsidRPr="00126736" w:rsidRDefault="00D77D2D" w:rsidP="00D77D2D">
      <w:pPr>
        <w:rPr>
          <w:b/>
          <w:bCs/>
          <w:color w:val="800000"/>
        </w:rPr>
      </w:pPr>
      <w:r w:rsidRPr="00126736">
        <w:rPr>
          <w:b/>
          <w:bCs/>
          <w:color w:val="800000"/>
        </w:rPr>
        <w:lastRenderedPageBreak/>
        <w:t>Important To Know for Your Success: This Is Not a Self-Paced Class</w:t>
      </w:r>
    </w:p>
    <w:p w14:paraId="0646BCE7" w14:textId="77777777" w:rsidR="00D77D2D" w:rsidRPr="00126736" w:rsidRDefault="00D77D2D" w:rsidP="00D77D2D">
      <w:pPr>
        <w:rPr>
          <w:bCs/>
        </w:rPr>
      </w:pPr>
      <w:r w:rsidRPr="00126736">
        <w:rPr>
          <w:bCs/>
        </w:rPr>
        <w:t xml:space="preserve">Time management is always your key to success. LATE assignments will not be accepted.  Deadlines are firm, and your responsibility to yourself as an online student is to stay up with those due dates.  Be proactive, be on top of your assignments, and be successful.  </w:t>
      </w:r>
    </w:p>
    <w:p w14:paraId="62C9AC74" w14:textId="77777777" w:rsidR="00D77D2D" w:rsidRPr="00126736" w:rsidRDefault="00D77D2D" w:rsidP="00D77D2D">
      <w:pPr>
        <w:rPr>
          <w:bCs/>
        </w:rPr>
      </w:pPr>
    </w:p>
    <w:p w14:paraId="6DE9C35E" w14:textId="77777777" w:rsidR="00D77D2D" w:rsidRPr="00126736" w:rsidRDefault="00D77D2D" w:rsidP="00D77D2D">
      <w:pPr>
        <w:rPr>
          <w:bCs/>
        </w:rPr>
      </w:pPr>
      <w:r w:rsidRPr="00126736">
        <w:rPr>
          <w:b/>
          <w:bCs/>
          <w:color w:val="800000"/>
          <w:u w:val="single"/>
        </w:rPr>
        <w:t>Time Zones:</w:t>
      </w:r>
      <w:r w:rsidRPr="00126736">
        <w:rPr>
          <w:b/>
          <w:bCs/>
          <w:color w:val="800000"/>
        </w:rPr>
        <w:t xml:space="preserve"> </w:t>
      </w:r>
      <w:r w:rsidRPr="00126736">
        <w:rPr>
          <w:bCs/>
        </w:rPr>
        <w:t xml:space="preserve"> Moreover, please know that due dates are set for Central Standard Time. If you are outside that time zone, it is up to you to make the correction accordingly. Many online students are located literally around the world, so the best plan is for you to manage your own time zone, making your deadlines for assignments compatible with Central Standard Time.</w:t>
      </w:r>
    </w:p>
    <w:p w14:paraId="3BF8D633" w14:textId="77777777" w:rsidR="00D77D2D" w:rsidRPr="00126736" w:rsidRDefault="00D77D2D" w:rsidP="00D77D2D">
      <w:pPr>
        <w:rPr>
          <w:bCs/>
        </w:rPr>
      </w:pPr>
    </w:p>
    <w:p w14:paraId="543E2F7A" w14:textId="77777777" w:rsidR="00D77D2D" w:rsidRPr="00126736" w:rsidRDefault="00D77D2D" w:rsidP="00D77D2D">
      <w:pPr>
        <w:rPr>
          <w:bCs/>
        </w:rPr>
      </w:pPr>
      <w:r w:rsidRPr="00126736">
        <w:rPr>
          <w:b/>
          <w:bCs/>
          <w:color w:val="800000"/>
          <w:u w:val="single"/>
        </w:rPr>
        <w:t>Communication:</w:t>
      </w:r>
      <w:r w:rsidRPr="00126736">
        <w:rPr>
          <w:bCs/>
        </w:rPr>
        <w:t xml:space="preserve"> For your advantage use and check your MESSAGES on Blackboard daily. We will NOT be using your Wayland email, at least for our class. It is, in fact, critical to your success in this class that you go as soon as possible to our class on Blackboard and check your messages there, then let Dr. K. know you are “in” the course and then continue, again, to check the </w:t>
      </w:r>
      <w:r w:rsidRPr="00126736">
        <w:rPr>
          <w:b/>
          <w:bCs/>
          <w:color w:val="800000"/>
        </w:rPr>
        <w:t>MESSAGES in Blackboard</w:t>
      </w:r>
      <w:r w:rsidRPr="00126736">
        <w:rPr>
          <w:bCs/>
        </w:rPr>
        <w:t xml:space="preserve"> every day. Not only will you receive plenty of help and “tips for success” on a regular basis this way, but this will be the best place for you to communicate with Dr. K.</w:t>
      </w:r>
    </w:p>
    <w:p w14:paraId="70B04A10" w14:textId="77777777" w:rsidR="00D77D2D" w:rsidRPr="00126736" w:rsidRDefault="00D77D2D" w:rsidP="00D77D2D">
      <w:pPr>
        <w:rPr>
          <w:bCs/>
        </w:rPr>
      </w:pPr>
    </w:p>
    <w:p w14:paraId="3616337C" w14:textId="77777777" w:rsidR="00D77D2D" w:rsidRPr="00126736" w:rsidRDefault="00D77D2D" w:rsidP="00D77D2D">
      <w:pPr>
        <w:rPr>
          <w:bCs/>
        </w:rPr>
      </w:pPr>
      <w:r w:rsidRPr="00126736">
        <w:rPr>
          <w:bCs/>
        </w:rPr>
        <w:t>Always be proactive about communicating with your instructor.</w:t>
      </w:r>
    </w:p>
    <w:p w14:paraId="0CC1F6A3" w14:textId="77777777" w:rsidR="00D77D2D" w:rsidRPr="00126736" w:rsidRDefault="00D77D2D" w:rsidP="00D77D2D">
      <w:pPr>
        <w:rPr>
          <w:bCs/>
        </w:rPr>
      </w:pPr>
    </w:p>
    <w:p w14:paraId="081F95D9" w14:textId="77777777" w:rsidR="00D77D2D" w:rsidRPr="00126736" w:rsidRDefault="00D77D2D" w:rsidP="00D77D2D">
      <w:pPr>
        <w:rPr>
          <w:b/>
          <w:bCs/>
          <w:i/>
          <w:color w:val="800000"/>
        </w:rPr>
      </w:pPr>
      <w:r w:rsidRPr="00126736">
        <w:rPr>
          <w:b/>
          <w:bCs/>
          <w:color w:val="800000"/>
        </w:rPr>
        <w:t>How to Navigate English 2302 Online: First class day, you should go to Blackboard and access the course immediately.</w:t>
      </w:r>
    </w:p>
    <w:p w14:paraId="0809EA51" w14:textId="77E33477" w:rsidR="00D77D2D" w:rsidRPr="00203A47" w:rsidRDefault="00D77D2D" w:rsidP="00D77D2D">
      <w:pPr>
        <w:rPr>
          <w:bCs/>
        </w:rPr>
      </w:pPr>
      <w:r w:rsidRPr="00126736">
        <w:rPr>
          <w:bCs/>
        </w:rPr>
        <w:t>The course has been organized so that you can get the most information with the fewest clicks possible. But, be sure you explore the entire course in the beginning so that you know where all assignments and supplemental aids are located throughout the course. And always, if you have questions, ask. True, “Course Content” is where you will find the essential units for the course, but the course menu and all other links hold valuable information with which you need to make yourself familiar in order to increase your chances for the success you want.</w:t>
      </w:r>
    </w:p>
    <w:p w14:paraId="7F6EE915" w14:textId="77777777" w:rsidR="00D77D2D" w:rsidRPr="00126736" w:rsidRDefault="00D77D2D" w:rsidP="00D77D2D">
      <w:pPr>
        <w:rPr>
          <w:bCs/>
        </w:rPr>
      </w:pPr>
      <w:r w:rsidRPr="00126736">
        <w:rPr>
          <w:b/>
          <w:bCs/>
        </w:rPr>
        <w:t xml:space="preserve">Academic Honesty:  </w:t>
      </w:r>
      <w:r w:rsidRPr="00126736">
        <w:rPr>
          <w:bCs/>
        </w:rPr>
        <w:t>No form of cheating will be tolerated.  Plagiarism—copying another's words or ideas and presenting them as your own—is not only a form of cheating but also a serious academic offense.  In the very least, cheating or plagiarizing will result in an “F” on the work in question.  An official report will also be filed with the Vice President for Academic Services.  See the Wayland catalog for further information on the penalties of plagiarism.</w:t>
      </w:r>
    </w:p>
    <w:p w14:paraId="5CF0CBA7" w14:textId="77777777" w:rsidR="00D77D2D" w:rsidRPr="00126736" w:rsidRDefault="00D77D2D" w:rsidP="00D77D2D">
      <w:pPr>
        <w:rPr>
          <w:b/>
          <w:bCs/>
        </w:rPr>
      </w:pPr>
    </w:p>
    <w:p w14:paraId="1CC1BDC8" w14:textId="77777777" w:rsidR="00D77D2D" w:rsidRPr="00126736" w:rsidRDefault="00D77D2D" w:rsidP="00D77D2D">
      <w:pPr>
        <w:rPr>
          <w:bCs/>
        </w:rPr>
      </w:pPr>
      <w:r w:rsidRPr="00126736">
        <w:rPr>
          <w:b/>
          <w:bCs/>
        </w:rPr>
        <w:t xml:space="preserve">Statement on Plagiarism and Academic Dishonesty: </w:t>
      </w:r>
      <w:r w:rsidRPr="00126736">
        <w:rPr>
          <w:bCs/>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F9A5BA6" w14:textId="77777777" w:rsidR="00D77D2D" w:rsidRPr="00126736" w:rsidRDefault="00D77D2D" w:rsidP="00D77D2D">
      <w:pPr>
        <w:rPr>
          <w:b/>
          <w:bCs/>
        </w:rPr>
      </w:pPr>
    </w:p>
    <w:p w14:paraId="6FBADFC5" w14:textId="77777777" w:rsidR="00D77D2D" w:rsidRPr="00126736" w:rsidRDefault="00D77D2D" w:rsidP="00D77D2D">
      <w:pPr>
        <w:rPr>
          <w:bCs/>
        </w:rPr>
      </w:pPr>
      <w:r w:rsidRPr="00126736">
        <w:rPr>
          <w:b/>
          <w:bCs/>
        </w:rPr>
        <w:t xml:space="preserve">Class Expectations:  </w:t>
      </w:r>
      <w:r w:rsidRPr="00126736">
        <w:rPr>
          <w:bCs/>
        </w:rPr>
        <w:t xml:space="preserve">Students are expected to treat one another with respect at all times. </w:t>
      </w:r>
    </w:p>
    <w:p w14:paraId="6F277B0E" w14:textId="77777777" w:rsidR="00D77D2D" w:rsidRPr="00126736" w:rsidRDefault="00D77D2D" w:rsidP="00D77D2D">
      <w:pPr>
        <w:rPr>
          <w:bCs/>
        </w:rPr>
      </w:pPr>
    </w:p>
    <w:p w14:paraId="58A8B6E7" w14:textId="77777777" w:rsidR="00D77D2D" w:rsidRPr="00126736" w:rsidRDefault="00D77D2D" w:rsidP="00D77D2D">
      <w:pPr>
        <w:rPr>
          <w:b/>
          <w:bCs/>
        </w:rPr>
      </w:pPr>
      <w:r w:rsidRPr="00126736">
        <w:rPr>
          <w:b/>
          <w:bCs/>
        </w:rPr>
        <w:t>Course Structure and Deadlines:</w:t>
      </w:r>
    </w:p>
    <w:p w14:paraId="5B7DAEA2" w14:textId="77777777" w:rsidR="00D77D2D" w:rsidRPr="00126736" w:rsidRDefault="00D77D2D" w:rsidP="00D77D2D">
      <w:pPr>
        <w:rPr>
          <w:bCs/>
        </w:rPr>
      </w:pPr>
      <w:r w:rsidRPr="00126736">
        <w:rPr>
          <w:bCs/>
        </w:rPr>
        <w:t xml:space="preserve">The course is divided into units.  All assignments within each unit have definite due dates, and the units have definite dates for completion.  Some of the assignments have dates that are </w:t>
      </w:r>
      <w:r w:rsidRPr="00126736">
        <w:rPr>
          <w:b/>
          <w:bCs/>
        </w:rPr>
        <w:t>crucial</w:t>
      </w:r>
      <w:r w:rsidRPr="00126736">
        <w:rPr>
          <w:bCs/>
        </w:rPr>
        <w:t xml:space="preserve"> because they involve other students and group discussion or peer feedback. If you are late on these assignments, you will receive </w:t>
      </w:r>
      <w:r w:rsidRPr="00126736">
        <w:rPr>
          <w:b/>
          <w:bCs/>
          <w:i/>
        </w:rPr>
        <w:t xml:space="preserve">no credit. </w:t>
      </w:r>
      <w:r w:rsidRPr="00126736">
        <w:rPr>
          <w:bCs/>
        </w:rPr>
        <w:t xml:space="preserve"> You have FIRM due dates on all assignments that must be adhered to. These dates must be followed because each unit will build on what has been done previously. You cannot expect to wait several weeks and then try to “catch up.”  Once the “final accepted deadline” for an assignment or quiz has passed, you will not be able to submit it—the course settings will not allow it.  </w:t>
      </w:r>
      <w:r w:rsidRPr="00126736">
        <w:rPr>
          <w:b/>
          <w:bCs/>
        </w:rPr>
        <w:t>Be careful that you do not wait until the last minute or even the last hours to submit assignments because you never know when the unexpected will happen</w:t>
      </w:r>
      <w:r w:rsidRPr="00126736">
        <w:rPr>
          <w:bCs/>
        </w:rPr>
        <w:t>.</w:t>
      </w:r>
    </w:p>
    <w:p w14:paraId="7FA15A35" w14:textId="77777777" w:rsidR="00D77D2D" w:rsidRPr="00126736" w:rsidRDefault="00D77D2D" w:rsidP="00D77D2D">
      <w:pPr>
        <w:rPr>
          <w:bCs/>
        </w:rPr>
      </w:pPr>
    </w:p>
    <w:p w14:paraId="6C0EAFE4" w14:textId="77777777" w:rsidR="00D77D2D" w:rsidRPr="00126736" w:rsidRDefault="00D77D2D" w:rsidP="00D77D2D">
      <w:pPr>
        <w:rPr>
          <w:b/>
          <w:bCs/>
        </w:rPr>
      </w:pPr>
      <w:r w:rsidRPr="00126736">
        <w:rPr>
          <w:b/>
          <w:bCs/>
        </w:rPr>
        <w:t>Incompletes:</w:t>
      </w:r>
    </w:p>
    <w:p w14:paraId="0A7EBBC9" w14:textId="77777777" w:rsidR="00322CF7" w:rsidRPr="00322CF7" w:rsidRDefault="00D77D2D" w:rsidP="00D77D2D">
      <w:pPr>
        <w:rPr>
          <w:rFonts w:ascii="Calibri" w:hAnsi="Calibri"/>
        </w:rPr>
      </w:pPr>
      <w:r w:rsidRPr="00126736">
        <w:rPr>
          <w:bCs/>
        </w:rPr>
        <w:t>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w:t>
      </w:r>
      <w:r w:rsidR="000337FA">
        <w:rPr>
          <w:bCs/>
        </w:rPr>
        <w:t xml:space="preserve"> with</w:t>
      </w:r>
      <w:r w:rsidRPr="00126736">
        <w:rPr>
          <w:bCs/>
        </w:rPr>
        <w:t xml:space="preserve"> the universit</w:t>
      </w:r>
      <w:r w:rsidR="000337FA">
        <w:rPr>
          <w:bCs/>
        </w:rPr>
        <w:t>y policy on incompletes. If the incomplete is not made up, the student receives a F.</w:t>
      </w:r>
    </w:p>
    <w:p w14:paraId="295E204F" w14:textId="5BA0C713" w:rsidR="00322CF7" w:rsidRPr="00322CF7" w:rsidRDefault="00322CF7" w:rsidP="00322CF7">
      <w:pPr>
        <w:rPr>
          <w:sz w:val="24"/>
          <w:szCs w:val="24"/>
        </w:rPr>
      </w:pPr>
      <w:r w:rsidRPr="00322CF7">
        <w:rPr>
          <w:b/>
          <w:sz w:val="24"/>
          <w:szCs w:val="24"/>
        </w:rPr>
        <w:t>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94D4F31" w14:textId="77777777" w:rsidR="003152DD" w:rsidRDefault="003152DD" w:rsidP="0049523D">
      <w:pPr>
        <w:pStyle w:val="Heading2"/>
      </w:pPr>
    </w:p>
    <w:p w14:paraId="40013932" w14:textId="77777777" w:rsidR="003152DD" w:rsidRDefault="003152DD" w:rsidP="0049523D">
      <w:pPr>
        <w:pStyle w:val="Heading2"/>
      </w:pPr>
    </w:p>
    <w:p w14:paraId="22CE5098" w14:textId="77777777" w:rsidR="003152DD" w:rsidRDefault="003152DD" w:rsidP="0049523D">
      <w:pPr>
        <w:pStyle w:val="Heading2"/>
      </w:pPr>
    </w:p>
    <w:p w14:paraId="1158D326" w14:textId="77777777" w:rsidR="003152DD" w:rsidRDefault="003152DD" w:rsidP="0049523D">
      <w:pPr>
        <w:pStyle w:val="Heading2"/>
      </w:pPr>
    </w:p>
    <w:p w14:paraId="4B76F5C2" w14:textId="77777777" w:rsidR="003152DD" w:rsidRDefault="003152DD" w:rsidP="0049523D">
      <w:pPr>
        <w:pStyle w:val="Heading2"/>
      </w:pPr>
    </w:p>
    <w:p w14:paraId="0ABB7DCD" w14:textId="77777777" w:rsidR="005A6B84" w:rsidRPr="005A6B84" w:rsidRDefault="005A6B84" w:rsidP="005A6B84"/>
    <w:p w14:paraId="52933615" w14:textId="77777777" w:rsidR="003152DD" w:rsidRDefault="003152DD" w:rsidP="0049523D">
      <w:pPr>
        <w:pStyle w:val="Heading2"/>
      </w:pPr>
    </w:p>
    <w:p w14:paraId="1B0A3591" w14:textId="4803BDBF" w:rsidR="000337FA" w:rsidRDefault="00322CF7" w:rsidP="0049523D">
      <w:pPr>
        <w:pStyle w:val="Heading2"/>
      </w:pPr>
      <w:r w:rsidRPr="00322CF7">
        <w:t>TENTATIVE SCHEDULE</w:t>
      </w:r>
    </w:p>
    <w:p w14:paraId="71B5BE5C" w14:textId="77777777" w:rsidR="000337FA" w:rsidRDefault="000337FA" w:rsidP="000337FA">
      <w:pPr>
        <w:rPr>
          <w:sz w:val="20"/>
          <w:szCs w:val="20"/>
        </w:rPr>
      </w:pPr>
      <w:r>
        <w:rPr>
          <w:rStyle w:val="Strong"/>
          <w:sz w:val="20"/>
          <w:szCs w:val="20"/>
        </w:rPr>
        <w:t>Schedule</w:t>
      </w:r>
      <w:r>
        <w:rPr>
          <w:sz w:val="20"/>
          <w:szCs w:val="20"/>
        </w:rPr>
        <w:t xml:space="preserve">: Please note that in the first two units the discussions count for a lot. In large part, they are replacing an older assignment that used to require two papers. Instead of the papers, now there is discussion, which should be more inviting for students to have a forum, but </w:t>
      </w:r>
      <w:r w:rsidRPr="00DB0AB3">
        <w:rPr>
          <w:b/>
          <w:color w:val="800000"/>
          <w:sz w:val="20"/>
          <w:szCs w:val="20"/>
        </w:rPr>
        <w:t>do check the grading rubrics in each unit</w:t>
      </w:r>
      <w:r>
        <w:rPr>
          <w:sz w:val="20"/>
          <w:szCs w:val="20"/>
        </w:rPr>
        <w:t xml:space="preserve">, making sure you have the minimum required length at least and answer all the questions. </w:t>
      </w:r>
    </w:p>
    <w:p w14:paraId="6454C296" w14:textId="77777777" w:rsidR="000337FA" w:rsidRDefault="000337FA" w:rsidP="000337FA">
      <w:pPr>
        <w:rPr>
          <w:sz w:val="20"/>
          <w:szCs w:val="20"/>
        </w:rPr>
      </w:pPr>
    </w:p>
    <w:p w14:paraId="60B27C3B" w14:textId="77777777" w:rsidR="003152DD" w:rsidRDefault="003152DD" w:rsidP="000337FA">
      <w:pPr>
        <w:rPr>
          <w:sz w:val="20"/>
          <w:szCs w:val="20"/>
        </w:rPr>
      </w:pPr>
    </w:p>
    <w:p w14:paraId="6060F2ED" w14:textId="77777777" w:rsidR="003152DD" w:rsidRDefault="003152DD" w:rsidP="000337FA">
      <w:pPr>
        <w:rPr>
          <w:sz w:val="20"/>
          <w:szCs w:val="20"/>
        </w:rPr>
      </w:pPr>
    </w:p>
    <w:p w14:paraId="16A9ADCC" w14:textId="77777777" w:rsidR="003152DD" w:rsidRDefault="003152DD" w:rsidP="000337FA">
      <w:pPr>
        <w:rPr>
          <w:sz w:val="20"/>
          <w:szCs w:val="20"/>
        </w:rPr>
      </w:pPr>
    </w:p>
    <w:p w14:paraId="05DA7CAB" w14:textId="385B188A" w:rsidR="00F32348" w:rsidRPr="003152DD" w:rsidRDefault="000337FA" w:rsidP="000337FA">
      <w:pPr>
        <w:pStyle w:val="NormalWeb"/>
        <w:rPr>
          <w:b/>
          <w:sz w:val="20"/>
          <w:szCs w:val="20"/>
        </w:rPr>
      </w:pPr>
      <w:r w:rsidRPr="00DC5150">
        <w:rPr>
          <w:b/>
          <w:sz w:val="20"/>
          <w:szCs w:val="20"/>
        </w:rPr>
        <w:t>Unit 1: The Literature of</w:t>
      </w:r>
      <w:r>
        <w:rPr>
          <w:b/>
          <w:sz w:val="20"/>
          <w:szCs w:val="20"/>
        </w:rPr>
        <w:t xml:space="preserve"> Earl</w:t>
      </w:r>
      <w:r w:rsidR="00330889">
        <w:rPr>
          <w:b/>
          <w:sz w:val="20"/>
          <w:szCs w:val="20"/>
        </w:rPr>
        <w:t>y America (</w:t>
      </w:r>
      <w:r w:rsidR="00C730B4">
        <w:rPr>
          <w:b/>
          <w:sz w:val="20"/>
          <w:szCs w:val="20"/>
        </w:rPr>
        <w:t>August 10 – August 22</w:t>
      </w:r>
      <w:r w:rsidRPr="00DC5150">
        <w:rPr>
          <w:b/>
          <w:sz w:val="20"/>
          <w:szCs w:val="20"/>
        </w:rPr>
        <w:t>)</w:t>
      </w:r>
    </w:p>
    <w:p w14:paraId="4E3B9865" w14:textId="77777777" w:rsidR="000337FA" w:rsidRPr="00DC5150" w:rsidRDefault="000337FA" w:rsidP="000337FA">
      <w:pPr>
        <w:pStyle w:val="NormalWeb"/>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38"/>
        <w:gridCol w:w="2551"/>
        <w:gridCol w:w="2541"/>
      </w:tblGrid>
      <w:tr w:rsidR="000337FA" w:rsidRPr="00DC5150" w14:paraId="2767ACF0" w14:textId="77777777">
        <w:tc>
          <w:tcPr>
            <w:tcW w:w="3629" w:type="dxa"/>
            <w:tcBorders>
              <w:top w:val="single" w:sz="4" w:space="0" w:color="auto"/>
              <w:left w:val="single" w:sz="4" w:space="0" w:color="auto"/>
              <w:bottom w:val="single" w:sz="4" w:space="0" w:color="auto"/>
              <w:right w:val="single" w:sz="4" w:space="0" w:color="auto"/>
            </w:tcBorders>
          </w:tcPr>
          <w:p w14:paraId="5F523055" w14:textId="77777777" w:rsidR="000337FA" w:rsidRDefault="000337FA" w:rsidP="00635F03">
            <w:pPr>
              <w:pStyle w:val="NormalWeb"/>
              <w:rPr>
                <w:b/>
                <w:bCs/>
                <w:sz w:val="20"/>
                <w:szCs w:val="20"/>
              </w:rPr>
            </w:pPr>
            <w:r w:rsidRPr="00DC5150">
              <w:rPr>
                <w:b/>
                <w:bCs/>
                <w:sz w:val="20"/>
                <w:szCs w:val="20"/>
              </w:rPr>
              <w:t>Assignment</w:t>
            </w:r>
          </w:p>
          <w:p w14:paraId="6F151E51" w14:textId="77777777" w:rsidR="000337FA" w:rsidRPr="00DC5150" w:rsidRDefault="000337FA" w:rsidP="00635F03">
            <w:pPr>
              <w:pStyle w:val="NormalWeb"/>
              <w:rPr>
                <w:b/>
                <w:sz w:val="20"/>
                <w:szCs w:val="20"/>
              </w:rPr>
            </w:pPr>
          </w:p>
        </w:tc>
        <w:tc>
          <w:tcPr>
            <w:tcW w:w="2618" w:type="dxa"/>
            <w:tcBorders>
              <w:top w:val="single" w:sz="4" w:space="0" w:color="auto"/>
              <w:left w:val="single" w:sz="4" w:space="0" w:color="auto"/>
              <w:bottom w:val="single" w:sz="4" w:space="0" w:color="auto"/>
              <w:right w:val="single" w:sz="4" w:space="0" w:color="auto"/>
            </w:tcBorders>
          </w:tcPr>
          <w:p w14:paraId="183909C8" w14:textId="77777777" w:rsidR="000337FA" w:rsidRPr="00DC5150" w:rsidRDefault="000337FA" w:rsidP="00635F03">
            <w:pPr>
              <w:pStyle w:val="NormalWeb"/>
              <w:rPr>
                <w:b/>
                <w:sz w:val="20"/>
                <w:szCs w:val="20"/>
              </w:rPr>
            </w:pPr>
            <w:r w:rsidRPr="00DC5150">
              <w:rPr>
                <w:b/>
                <w:bCs/>
                <w:sz w:val="20"/>
                <w:szCs w:val="20"/>
              </w:rPr>
              <w:t>Due Date (FIRM)</w:t>
            </w:r>
          </w:p>
        </w:tc>
        <w:tc>
          <w:tcPr>
            <w:tcW w:w="2609" w:type="dxa"/>
            <w:tcBorders>
              <w:top w:val="single" w:sz="4" w:space="0" w:color="auto"/>
              <w:left w:val="single" w:sz="4" w:space="0" w:color="auto"/>
              <w:bottom w:val="single" w:sz="4" w:space="0" w:color="auto"/>
              <w:right w:val="single" w:sz="4" w:space="0" w:color="auto"/>
            </w:tcBorders>
          </w:tcPr>
          <w:p w14:paraId="5F38F6FA"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3B71FEE9" w14:textId="77777777">
        <w:tc>
          <w:tcPr>
            <w:tcW w:w="3629" w:type="dxa"/>
            <w:tcBorders>
              <w:top w:val="single" w:sz="4" w:space="0" w:color="auto"/>
              <w:left w:val="single" w:sz="4" w:space="0" w:color="auto"/>
              <w:bottom w:val="single" w:sz="4" w:space="0" w:color="auto"/>
              <w:right w:val="single" w:sz="4" w:space="0" w:color="auto"/>
            </w:tcBorders>
          </w:tcPr>
          <w:p w14:paraId="4F623E0A" w14:textId="77777777" w:rsidR="000337FA" w:rsidRDefault="000337FA" w:rsidP="00635F03">
            <w:pPr>
              <w:pStyle w:val="NormalWeb"/>
              <w:rPr>
                <w:b/>
                <w:sz w:val="20"/>
                <w:szCs w:val="20"/>
              </w:rPr>
            </w:pPr>
          </w:p>
          <w:p w14:paraId="06F2F115" w14:textId="77777777" w:rsidR="000337FA" w:rsidRPr="00DC5150" w:rsidRDefault="000337FA" w:rsidP="00635F03">
            <w:pPr>
              <w:pStyle w:val="NormalWeb"/>
              <w:rPr>
                <w:b/>
                <w:sz w:val="20"/>
                <w:szCs w:val="20"/>
              </w:rPr>
            </w:pPr>
            <w:r w:rsidRPr="00DC5150">
              <w:rPr>
                <w:b/>
                <w:sz w:val="20"/>
                <w:szCs w:val="20"/>
              </w:rPr>
              <w:t>Quiz 1</w:t>
            </w:r>
          </w:p>
        </w:tc>
        <w:tc>
          <w:tcPr>
            <w:tcW w:w="2618" w:type="dxa"/>
            <w:tcBorders>
              <w:top w:val="single" w:sz="4" w:space="0" w:color="auto"/>
              <w:left w:val="single" w:sz="4" w:space="0" w:color="auto"/>
              <w:bottom w:val="single" w:sz="4" w:space="0" w:color="auto"/>
              <w:right w:val="single" w:sz="4" w:space="0" w:color="auto"/>
            </w:tcBorders>
          </w:tcPr>
          <w:p w14:paraId="3117783D" w14:textId="77777777" w:rsidR="000337FA" w:rsidRDefault="000337FA" w:rsidP="00635F03">
            <w:pPr>
              <w:pStyle w:val="NormalWeb"/>
              <w:rPr>
                <w:b/>
                <w:sz w:val="20"/>
                <w:szCs w:val="20"/>
              </w:rPr>
            </w:pPr>
          </w:p>
          <w:p w14:paraId="6C6C8C2E" w14:textId="48C1779B" w:rsidR="000337FA" w:rsidRPr="00DC5150" w:rsidRDefault="00CC2536" w:rsidP="0035467B">
            <w:pPr>
              <w:pStyle w:val="NormalWeb"/>
              <w:rPr>
                <w:b/>
                <w:sz w:val="20"/>
                <w:szCs w:val="20"/>
              </w:rPr>
            </w:pPr>
            <w:r>
              <w:rPr>
                <w:b/>
                <w:sz w:val="20"/>
                <w:szCs w:val="20"/>
              </w:rPr>
              <w:t xml:space="preserve">By </w:t>
            </w:r>
            <w:r w:rsidR="009C64C0">
              <w:rPr>
                <w:b/>
                <w:sz w:val="20"/>
                <w:szCs w:val="20"/>
              </w:rPr>
              <w:t xml:space="preserve">Sat., </w:t>
            </w:r>
            <w:r w:rsidR="00C730B4">
              <w:rPr>
                <w:b/>
                <w:sz w:val="20"/>
                <w:szCs w:val="20"/>
              </w:rPr>
              <w:t xml:space="preserve">August 15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1B4AC09E" w14:textId="77777777" w:rsidR="000337FA" w:rsidRDefault="000337FA" w:rsidP="00635F03">
            <w:pPr>
              <w:pStyle w:val="NormalWeb"/>
              <w:rPr>
                <w:b/>
                <w:sz w:val="20"/>
                <w:szCs w:val="20"/>
              </w:rPr>
            </w:pPr>
          </w:p>
          <w:p w14:paraId="1DCC2346"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620191BE" w14:textId="77777777">
        <w:tc>
          <w:tcPr>
            <w:tcW w:w="3629" w:type="dxa"/>
            <w:tcBorders>
              <w:top w:val="single" w:sz="4" w:space="0" w:color="auto"/>
              <w:left w:val="single" w:sz="4" w:space="0" w:color="auto"/>
              <w:bottom w:val="single" w:sz="4" w:space="0" w:color="auto"/>
              <w:right w:val="single" w:sz="4" w:space="0" w:color="auto"/>
            </w:tcBorders>
          </w:tcPr>
          <w:p w14:paraId="1F4CF941" w14:textId="77777777" w:rsidR="000337FA" w:rsidRDefault="000337FA" w:rsidP="00635F03">
            <w:pPr>
              <w:pStyle w:val="NormalWeb"/>
              <w:rPr>
                <w:b/>
                <w:sz w:val="20"/>
                <w:szCs w:val="20"/>
              </w:rPr>
            </w:pPr>
          </w:p>
          <w:p w14:paraId="6702E676" w14:textId="77777777" w:rsidR="000337FA" w:rsidRPr="00DC5150" w:rsidRDefault="000337FA" w:rsidP="00635F03">
            <w:pPr>
              <w:pStyle w:val="NormalWeb"/>
              <w:rPr>
                <w:b/>
                <w:sz w:val="20"/>
                <w:szCs w:val="20"/>
              </w:rPr>
            </w:pPr>
            <w:r w:rsidRPr="00DC5150">
              <w:rPr>
                <w:b/>
                <w:sz w:val="20"/>
                <w:szCs w:val="20"/>
              </w:rPr>
              <w:t xml:space="preserve">Discussion 1 for Unit </w:t>
            </w:r>
            <w:r>
              <w:rPr>
                <w:b/>
                <w:sz w:val="20"/>
                <w:szCs w:val="20"/>
              </w:rPr>
              <w:t>1</w:t>
            </w:r>
          </w:p>
        </w:tc>
        <w:tc>
          <w:tcPr>
            <w:tcW w:w="2618" w:type="dxa"/>
            <w:tcBorders>
              <w:top w:val="single" w:sz="4" w:space="0" w:color="auto"/>
              <w:left w:val="single" w:sz="4" w:space="0" w:color="auto"/>
              <w:bottom w:val="single" w:sz="4" w:space="0" w:color="auto"/>
              <w:right w:val="single" w:sz="4" w:space="0" w:color="auto"/>
            </w:tcBorders>
          </w:tcPr>
          <w:p w14:paraId="75503161" w14:textId="77777777" w:rsidR="000337FA" w:rsidRDefault="000337FA" w:rsidP="00635F03">
            <w:pPr>
              <w:pStyle w:val="NormalWeb"/>
              <w:rPr>
                <w:b/>
                <w:sz w:val="20"/>
                <w:szCs w:val="20"/>
              </w:rPr>
            </w:pPr>
          </w:p>
          <w:p w14:paraId="20834163" w14:textId="081B49D8" w:rsidR="000337FA" w:rsidRPr="00DC5150" w:rsidRDefault="00CC2536" w:rsidP="00635F03">
            <w:pPr>
              <w:pStyle w:val="NormalWeb"/>
              <w:rPr>
                <w:b/>
                <w:sz w:val="20"/>
                <w:szCs w:val="20"/>
              </w:rPr>
            </w:pPr>
            <w:r>
              <w:rPr>
                <w:b/>
                <w:sz w:val="20"/>
                <w:szCs w:val="20"/>
              </w:rPr>
              <w:t xml:space="preserve">By </w:t>
            </w:r>
            <w:r w:rsidR="0035467B">
              <w:rPr>
                <w:b/>
                <w:sz w:val="20"/>
                <w:szCs w:val="20"/>
              </w:rPr>
              <w:t xml:space="preserve">Sat., </w:t>
            </w:r>
            <w:r w:rsidR="00C730B4">
              <w:rPr>
                <w:b/>
                <w:sz w:val="20"/>
                <w:szCs w:val="20"/>
              </w:rPr>
              <w:t xml:space="preserve">August 22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66704336" w14:textId="77777777" w:rsidR="000337FA" w:rsidRDefault="000337FA" w:rsidP="00635F03">
            <w:pPr>
              <w:pStyle w:val="NormalWeb"/>
              <w:rPr>
                <w:b/>
                <w:sz w:val="20"/>
                <w:szCs w:val="20"/>
              </w:rPr>
            </w:pPr>
            <w:r w:rsidRPr="00DC5150">
              <w:rPr>
                <w:b/>
                <w:sz w:val="20"/>
                <w:szCs w:val="20"/>
              </w:rPr>
              <w:t xml:space="preserve"> </w:t>
            </w:r>
          </w:p>
          <w:p w14:paraId="7BCF5D0F" w14:textId="77777777" w:rsidR="000337FA" w:rsidRPr="00DC5150" w:rsidRDefault="0050175F" w:rsidP="00635F03">
            <w:pPr>
              <w:pStyle w:val="NormalWeb"/>
              <w:rPr>
                <w:b/>
                <w:sz w:val="20"/>
                <w:szCs w:val="20"/>
              </w:rPr>
            </w:pPr>
            <w:r>
              <w:rPr>
                <w:b/>
                <w:sz w:val="20"/>
                <w:szCs w:val="20"/>
              </w:rPr>
              <w:t>1</w:t>
            </w:r>
            <w:r w:rsidR="000337FA">
              <w:rPr>
                <w:b/>
                <w:sz w:val="20"/>
                <w:szCs w:val="20"/>
              </w:rPr>
              <w:t>00</w:t>
            </w:r>
          </w:p>
          <w:p w14:paraId="5D31FE9C" w14:textId="77777777" w:rsidR="000337FA" w:rsidRPr="00DC5150" w:rsidRDefault="000337FA" w:rsidP="00635F03">
            <w:pPr>
              <w:pStyle w:val="NormalWeb"/>
              <w:rPr>
                <w:b/>
                <w:sz w:val="20"/>
                <w:szCs w:val="20"/>
              </w:rPr>
            </w:pPr>
          </w:p>
        </w:tc>
      </w:tr>
    </w:tbl>
    <w:p w14:paraId="67F46F62" w14:textId="77777777" w:rsidR="00A3135D" w:rsidRDefault="00A3135D" w:rsidP="000337FA">
      <w:pPr>
        <w:pStyle w:val="NormalWeb"/>
        <w:rPr>
          <w:b/>
          <w:sz w:val="20"/>
          <w:szCs w:val="20"/>
        </w:rPr>
      </w:pPr>
    </w:p>
    <w:p w14:paraId="74F5D74F" w14:textId="77777777" w:rsidR="00A3135D" w:rsidRDefault="00A3135D" w:rsidP="000337FA">
      <w:pPr>
        <w:pStyle w:val="NormalWeb"/>
        <w:rPr>
          <w:b/>
          <w:sz w:val="20"/>
          <w:szCs w:val="20"/>
        </w:rPr>
      </w:pPr>
    </w:p>
    <w:p w14:paraId="732424DE" w14:textId="2AD6B80D" w:rsidR="000337FA" w:rsidRDefault="000337FA" w:rsidP="000337FA">
      <w:pPr>
        <w:pStyle w:val="NormalWeb"/>
        <w:rPr>
          <w:b/>
          <w:sz w:val="20"/>
          <w:szCs w:val="20"/>
        </w:rPr>
      </w:pPr>
      <w:r w:rsidRPr="00DC5150">
        <w:rPr>
          <w:b/>
          <w:sz w:val="20"/>
          <w:szCs w:val="20"/>
        </w:rPr>
        <w:t>Unit 2: The Literature of the 18</w:t>
      </w:r>
      <w:r w:rsidRPr="00DC5150">
        <w:rPr>
          <w:b/>
          <w:sz w:val="20"/>
          <w:szCs w:val="20"/>
          <w:vertAlign w:val="superscript"/>
        </w:rPr>
        <w:t>th</w:t>
      </w:r>
      <w:r w:rsidR="00330889">
        <w:rPr>
          <w:b/>
          <w:sz w:val="20"/>
          <w:szCs w:val="20"/>
        </w:rPr>
        <w:t xml:space="preserve"> Century (</w:t>
      </w:r>
      <w:r w:rsidR="00C730B4">
        <w:rPr>
          <w:b/>
          <w:sz w:val="20"/>
          <w:szCs w:val="20"/>
        </w:rPr>
        <w:t>August 24 – August 29</w:t>
      </w:r>
      <w:r w:rsidR="00F32348">
        <w:rPr>
          <w:b/>
          <w:sz w:val="20"/>
          <w:szCs w:val="20"/>
        </w:rPr>
        <w:t>)</w:t>
      </w:r>
    </w:p>
    <w:p w14:paraId="4CA74D63" w14:textId="2AFD2E90" w:rsidR="000B6E84" w:rsidRPr="000B6E84" w:rsidRDefault="000B6E84" w:rsidP="000337FA">
      <w:pPr>
        <w:pStyle w:val="NormalWeb"/>
        <w:rPr>
          <w:b/>
          <w:color w:val="9B0202"/>
          <w:sz w:val="20"/>
          <w:szCs w:val="20"/>
        </w:rPr>
      </w:pPr>
    </w:p>
    <w:tbl>
      <w:tblPr>
        <w:tblW w:w="0" w:type="pct"/>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37"/>
        <w:gridCol w:w="2552"/>
        <w:gridCol w:w="2541"/>
      </w:tblGrid>
      <w:tr w:rsidR="000337FA" w:rsidRPr="00DC5150" w14:paraId="126B77A0" w14:textId="77777777">
        <w:trPr>
          <w:trHeight w:hRule="exact" w:val="720"/>
        </w:trPr>
        <w:tc>
          <w:tcPr>
            <w:tcW w:w="3629" w:type="dxa"/>
            <w:tcBorders>
              <w:top w:val="single" w:sz="4" w:space="0" w:color="auto"/>
              <w:left w:val="single" w:sz="4" w:space="0" w:color="auto"/>
              <w:bottom w:val="single" w:sz="4" w:space="0" w:color="auto"/>
              <w:right w:val="single" w:sz="4" w:space="0" w:color="auto"/>
            </w:tcBorders>
          </w:tcPr>
          <w:p w14:paraId="4950A8CE" w14:textId="77777777" w:rsidR="000337FA" w:rsidRPr="00DC5150" w:rsidRDefault="000337FA" w:rsidP="00635F03">
            <w:pPr>
              <w:pStyle w:val="NormalWeb"/>
              <w:rPr>
                <w:b/>
                <w:sz w:val="20"/>
                <w:szCs w:val="20"/>
              </w:rPr>
            </w:pPr>
            <w:r w:rsidRPr="00DC5150">
              <w:rPr>
                <w:b/>
                <w:bCs/>
                <w:sz w:val="20"/>
                <w:szCs w:val="20"/>
              </w:rPr>
              <w:t>Assignment</w:t>
            </w:r>
          </w:p>
        </w:tc>
        <w:tc>
          <w:tcPr>
            <w:tcW w:w="2618" w:type="dxa"/>
            <w:tcBorders>
              <w:top w:val="single" w:sz="4" w:space="0" w:color="auto"/>
              <w:left w:val="single" w:sz="4" w:space="0" w:color="auto"/>
              <w:bottom w:val="single" w:sz="4" w:space="0" w:color="auto"/>
              <w:right w:val="single" w:sz="4" w:space="0" w:color="auto"/>
            </w:tcBorders>
          </w:tcPr>
          <w:p w14:paraId="3668B882" w14:textId="77777777" w:rsidR="000337FA" w:rsidRPr="00DC5150" w:rsidRDefault="000337FA" w:rsidP="00635F03">
            <w:pPr>
              <w:pStyle w:val="NormalWeb"/>
              <w:rPr>
                <w:b/>
                <w:sz w:val="20"/>
                <w:szCs w:val="20"/>
              </w:rPr>
            </w:pPr>
            <w:r w:rsidRPr="00DC5150">
              <w:rPr>
                <w:b/>
                <w:bCs/>
                <w:sz w:val="20"/>
                <w:szCs w:val="20"/>
              </w:rPr>
              <w:t>Due Date (FIRM)</w:t>
            </w:r>
          </w:p>
        </w:tc>
        <w:tc>
          <w:tcPr>
            <w:tcW w:w="2609" w:type="dxa"/>
            <w:tcBorders>
              <w:top w:val="single" w:sz="4" w:space="0" w:color="auto"/>
              <w:left w:val="single" w:sz="4" w:space="0" w:color="auto"/>
              <w:bottom w:val="single" w:sz="4" w:space="0" w:color="auto"/>
              <w:right w:val="single" w:sz="4" w:space="0" w:color="auto"/>
            </w:tcBorders>
          </w:tcPr>
          <w:p w14:paraId="6A7B2C9D"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71DDD15F" w14:textId="77777777">
        <w:trPr>
          <w:trHeight w:hRule="exact" w:val="1440"/>
        </w:trPr>
        <w:tc>
          <w:tcPr>
            <w:tcW w:w="3629" w:type="dxa"/>
            <w:tcBorders>
              <w:top w:val="single" w:sz="4" w:space="0" w:color="auto"/>
              <w:left w:val="single" w:sz="4" w:space="0" w:color="auto"/>
              <w:bottom w:val="single" w:sz="4" w:space="0" w:color="auto"/>
              <w:right w:val="single" w:sz="4" w:space="0" w:color="auto"/>
            </w:tcBorders>
          </w:tcPr>
          <w:p w14:paraId="3FD900E1" w14:textId="77777777" w:rsidR="000337FA" w:rsidRDefault="000337FA" w:rsidP="00635F03">
            <w:pPr>
              <w:pStyle w:val="NormalWeb"/>
              <w:rPr>
                <w:b/>
                <w:sz w:val="20"/>
                <w:szCs w:val="20"/>
              </w:rPr>
            </w:pPr>
          </w:p>
          <w:p w14:paraId="030383B8" w14:textId="77777777" w:rsidR="000337FA" w:rsidRPr="00DC5150" w:rsidRDefault="000337FA" w:rsidP="00635F03">
            <w:pPr>
              <w:pStyle w:val="NormalWeb"/>
              <w:rPr>
                <w:b/>
                <w:sz w:val="20"/>
                <w:szCs w:val="20"/>
              </w:rPr>
            </w:pPr>
            <w:r w:rsidRPr="00DC5150">
              <w:rPr>
                <w:b/>
                <w:sz w:val="20"/>
                <w:szCs w:val="20"/>
              </w:rPr>
              <w:t>Quiz 2</w:t>
            </w:r>
          </w:p>
        </w:tc>
        <w:tc>
          <w:tcPr>
            <w:tcW w:w="2618" w:type="dxa"/>
            <w:tcBorders>
              <w:top w:val="single" w:sz="4" w:space="0" w:color="auto"/>
              <w:left w:val="single" w:sz="4" w:space="0" w:color="auto"/>
              <w:bottom w:val="single" w:sz="4" w:space="0" w:color="auto"/>
              <w:right w:val="single" w:sz="4" w:space="0" w:color="auto"/>
            </w:tcBorders>
          </w:tcPr>
          <w:p w14:paraId="38E0E45D" w14:textId="77777777" w:rsidR="000337FA" w:rsidRDefault="000337FA" w:rsidP="00635F03">
            <w:pPr>
              <w:pStyle w:val="NormalWeb"/>
              <w:rPr>
                <w:b/>
                <w:sz w:val="20"/>
                <w:szCs w:val="20"/>
              </w:rPr>
            </w:pPr>
          </w:p>
          <w:p w14:paraId="26A5984F" w14:textId="2190F966" w:rsidR="000337FA" w:rsidRDefault="00CC2536" w:rsidP="00635F03">
            <w:pPr>
              <w:pStyle w:val="NormalWeb"/>
              <w:rPr>
                <w:b/>
                <w:sz w:val="20"/>
                <w:szCs w:val="20"/>
              </w:rPr>
            </w:pPr>
            <w:r>
              <w:rPr>
                <w:b/>
                <w:sz w:val="20"/>
                <w:szCs w:val="20"/>
              </w:rPr>
              <w:t xml:space="preserve">By </w:t>
            </w:r>
            <w:r w:rsidR="00617B8B">
              <w:rPr>
                <w:b/>
                <w:sz w:val="20"/>
                <w:szCs w:val="20"/>
              </w:rPr>
              <w:t xml:space="preserve">Sat., </w:t>
            </w:r>
            <w:r w:rsidR="00C730B4">
              <w:rPr>
                <w:b/>
                <w:sz w:val="20"/>
                <w:szCs w:val="20"/>
              </w:rPr>
              <w:t>August 29</w:t>
            </w:r>
            <w:r w:rsidR="000337FA" w:rsidRPr="00DC5150">
              <w:rPr>
                <w:b/>
                <w:sz w:val="20"/>
                <w:szCs w:val="20"/>
              </w:rPr>
              <w:t>@ 11:55 P.M. CST</w:t>
            </w:r>
          </w:p>
          <w:p w14:paraId="39D0D4FC" w14:textId="77777777" w:rsidR="000337FA" w:rsidRPr="00DC5150" w:rsidRDefault="000337FA" w:rsidP="00635F03">
            <w:pPr>
              <w:pStyle w:val="NormalWeb"/>
              <w:rPr>
                <w:b/>
                <w:sz w:val="20"/>
                <w:szCs w:val="20"/>
              </w:rPr>
            </w:pPr>
          </w:p>
        </w:tc>
        <w:tc>
          <w:tcPr>
            <w:tcW w:w="2609" w:type="dxa"/>
            <w:tcBorders>
              <w:top w:val="single" w:sz="4" w:space="0" w:color="auto"/>
              <w:left w:val="single" w:sz="4" w:space="0" w:color="auto"/>
              <w:bottom w:val="single" w:sz="4" w:space="0" w:color="auto"/>
              <w:right w:val="single" w:sz="4" w:space="0" w:color="auto"/>
            </w:tcBorders>
          </w:tcPr>
          <w:p w14:paraId="1B878990" w14:textId="77777777" w:rsidR="000337FA" w:rsidRDefault="000337FA" w:rsidP="00635F03">
            <w:pPr>
              <w:pStyle w:val="NormalWeb"/>
              <w:rPr>
                <w:b/>
                <w:sz w:val="20"/>
                <w:szCs w:val="20"/>
              </w:rPr>
            </w:pPr>
          </w:p>
          <w:p w14:paraId="39B50DC3"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3E0FEE60" w14:textId="77777777">
        <w:trPr>
          <w:trHeight w:hRule="exact" w:val="1440"/>
        </w:trPr>
        <w:tc>
          <w:tcPr>
            <w:tcW w:w="3629" w:type="dxa"/>
            <w:tcBorders>
              <w:top w:val="single" w:sz="4" w:space="0" w:color="auto"/>
              <w:left w:val="single" w:sz="4" w:space="0" w:color="auto"/>
              <w:bottom w:val="single" w:sz="4" w:space="0" w:color="auto"/>
              <w:right w:val="single" w:sz="4" w:space="0" w:color="auto"/>
            </w:tcBorders>
          </w:tcPr>
          <w:p w14:paraId="65B61A0D" w14:textId="77777777" w:rsidR="000337FA" w:rsidRDefault="000337FA" w:rsidP="00635F03">
            <w:pPr>
              <w:pStyle w:val="NormalWeb"/>
              <w:rPr>
                <w:b/>
                <w:sz w:val="20"/>
                <w:szCs w:val="20"/>
              </w:rPr>
            </w:pPr>
          </w:p>
          <w:p w14:paraId="16125E56" w14:textId="77777777" w:rsidR="000337FA" w:rsidRPr="00DC5150" w:rsidRDefault="000337FA" w:rsidP="00635F03">
            <w:pPr>
              <w:pStyle w:val="NormalWeb"/>
              <w:rPr>
                <w:b/>
                <w:sz w:val="20"/>
                <w:szCs w:val="20"/>
              </w:rPr>
            </w:pPr>
            <w:r w:rsidRPr="00DC5150">
              <w:rPr>
                <w:b/>
                <w:sz w:val="20"/>
                <w:szCs w:val="20"/>
              </w:rPr>
              <w:t>Discussion 2 for Unit 2</w:t>
            </w:r>
          </w:p>
        </w:tc>
        <w:tc>
          <w:tcPr>
            <w:tcW w:w="2618" w:type="dxa"/>
            <w:tcBorders>
              <w:top w:val="single" w:sz="4" w:space="0" w:color="auto"/>
              <w:left w:val="single" w:sz="4" w:space="0" w:color="auto"/>
              <w:bottom w:val="single" w:sz="4" w:space="0" w:color="auto"/>
              <w:right w:val="single" w:sz="4" w:space="0" w:color="auto"/>
            </w:tcBorders>
          </w:tcPr>
          <w:p w14:paraId="59B9B526" w14:textId="77777777" w:rsidR="000337FA" w:rsidRDefault="000337FA" w:rsidP="00635F03">
            <w:pPr>
              <w:pStyle w:val="NormalWeb"/>
              <w:rPr>
                <w:b/>
                <w:sz w:val="20"/>
                <w:szCs w:val="20"/>
              </w:rPr>
            </w:pPr>
          </w:p>
          <w:p w14:paraId="44675D94" w14:textId="0F85E373" w:rsidR="000337FA" w:rsidRPr="00DC5150" w:rsidRDefault="00CC2536" w:rsidP="00EB359B">
            <w:pPr>
              <w:pStyle w:val="NormalWeb"/>
              <w:rPr>
                <w:b/>
                <w:sz w:val="20"/>
                <w:szCs w:val="20"/>
              </w:rPr>
            </w:pPr>
            <w:r>
              <w:rPr>
                <w:b/>
                <w:sz w:val="20"/>
                <w:szCs w:val="20"/>
              </w:rPr>
              <w:t xml:space="preserve">By </w:t>
            </w:r>
            <w:r w:rsidR="00617B8B">
              <w:rPr>
                <w:b/>
                <w:sz w:val="20"/>
                <w:szCs w:val="20"/>
              </w:rPr>
              <w:t xml:space="preserve">Sat., </w:t>
            </w:r>
            <w:r w:rsidR="00C730B4">
              <w:rPr>
                <w:b/>
                <w:sz w:val="20"/>
                <w:szCs w:val="20"/>
              </w:rPr>
              <w:t xml:space="preserve">August 29 </w:t>
            </w:r>
            <w:r w:rsidR="000337FA" w:rsidRPr="00DC5150">
              <w:rPr>
                <w:b/>
                <w:sz w:val="20"/>
                <w:szCs w:val="20"/>
              </w:rPr>
              <w:t>@ 11:55 P.M. CST</w:t>
            </w:r>
          </w:p>
        </w:tc>
        <w:tc>
          <w:tcPr>
            <w:tcW w:w="2609" w:type="dxa"/>
            <w:tcBorders>
              <w:top w:val="single" w:sz="4" w:space="0" w:color="auto"/>
              <w:left w:val="single" w:sz="4" w:space="0" w:color="auto"/>
              <w:bottom w:val="single" w:sz="4" w:space="0" w:color="auto"/>
              <w:right w:val="single" w:sz="4" w:space="0" w:color="auto"/>
            </w:tcBorders>
          </w:tcPr>
          <w:p w14:paraId="4C7DCA63" w14:textId="77777777" w:rsidR="000337FA" w:rsidRDefault="000337FA" w:rsidP="00635F03">
            <w:pPr>
              <w:pStyle w:val="NormalWeb"/>
              <w:rPr>
                <w:b/>
                <w:sz w:val="20"/>
                <w:szCs w:val="20"/>
              </w:rPr>
            </w:pPr>
            <w:r w:rsidRPr="00DC5150">
              <w:rPr>
                <w:b/>
                <w:sz w:val="20"/>
                <w:szCs w:val="20"/>
              </w:rPr>
              <w:t xml:space="preserve"> </w:t>
            </w:r>
          </w:p>
          <w:p w14:paraId="10CA06B8" w14:textId="111D0B77" w:rsidR="000337FA" w:rsidRPr="00DC5150" w:rsidRDefault="00BD2810" w:rsidP="00635F03">
            <w:pPr>
              <w:pStyle w:val="NormalWeb"/>
              <w:rPr>
                <w:b/>
                <w:sz w:val="20"/>
                <w:szCs w:val="20"/>
              </w:rPr>
            </w:pPr>
            <w:r>
              <w:rPr>
                <w:b/>
                <w:sz w:val="20"/>
                <w:szCs w:val="20"/>
              </w:rPr>
              <w:t>1</w:t>
            </w:r>
            <w:r w:rsidR="000337FA">
              <w:rPr>
                <w:b/>
                <w:sz w:val="20"/>
                <w:szCs w:val="20"/>
              </w:rPr>
              <w:t>0</w:t>
            </w:r>
            <w:r w:rsidR="000337FA" w:rsidRPr="00DC5150">
              <w:rPr>
                <w:b/>
                <w:sz w:val="20"/>
                <w:szCs w:val="20"/>
              </w:rPr>
              <w:t>0</w:t>
            </w:r>
          </w:p>
          <w:p w14:paraId="317070A6" w14:textId="77777777" w:rsidR="000337FA" w:rsidRPr="00DC5150" w:rsidRDefault="000337FA" w:rsidP="00635F03">
            <w:pPr>
              <w:pStyle w:val="NormalWeb"/>
              <w:rPr>
                <w:b/>
                <w:sz w:val="20"/>
                <w:szCs w:val="20"/>
              </w:rPr>
            </w:pPr>
          </w:p>
          <w:p w14:paraId="419E65CC" w14:textId="77777777" w:rsidR="000337FA" w:rsidRPr="00DC5150" w:rsidRDefault="000337FA" w:rsidP="00635F03">
            <w:pPr>
              <w:pStyle w:val="NormalWeb"/>
              <w:rPr>
                <w:b/>
                <w:sz w:val="20"/>
                <w:szCs w:val="20"/>
              </w:rPr>
            </w:pPr>
          </w:p>
          <w:p w14:paraId="74B4269C" w14:textId="77777777" w:rsidR="000337FA" w:rsidRPr="00DC5150" w:rsidRDefault="000337FA" w:rsidP="00635F03">
            <w:pPr>
              <w:pStyle w:val="NormalWeb"/>
              <w:rPr>
                <w:b/>
                <w:sz w:val="20"/>
                <w:szCs w:val="20"/>
              </w:rPr>
            </w:pPr>
          </w:p>
          <w:p w14:paraId="3E3A3744" w14:textId="77777777" w:rsidR="000337FA" w:rsidRDefault="000337FA" w:rsidP="00635F03">
            <w:pPr>
              <w:pStyle w:val="NormalWeb"/>
              <w:rPr>
                <w:b/>
                <w:sz w:val="20"/>
                <w:szCs w:val="20"/>
              </w:rPr>
            </w:pPr>
          </w:p>
          <w:p w14:paraId="5A670AA3" w14:textId="77777777" w:rsidR="000337FA" w:rsidRPr="00DC5150" w:rsidRDefault="000337FA" w:rsidP="00635F03">
            <w:pPr>
              <w:pStyle w:val="NormalWeb"/>
              <w:rPr>
                <w:b/>
                <w:sz w:val="20"/>
                <w:szCs w:val="20"/>
              </w:rPr>
            </w:pPr>
          </w:p>
        </w:tc>
      </w:tr>
    </w:tbl>
    <w:p w14:paraId="0438A694" w14:textId="77777777" w:rsidR="00A35BBE" w:rsidRDefault="00A35BBE" w:rsidP="000337FA">
      <w:pPr>
        <w:pStyle w:val="NormalWeb"/>
        <w:rPr>
          <w:b/>
          <w:sz w:val="20"/>
          <w:szCs w:val="20"/>
        </w:rPr>
      </w:pPr>
    </w:p>
    <w:p w14:paraId="0C5B3D1B" w14:textId="77D37181" w:rsidR="00330889" w:rsidRDefault="000337FA" w:rsidP="000337FA">
      <w:pPr>
        <w:pStyle w:val="NormalWeb"/>
        <w:rPr>
          <w:b/>
          <w:sz w:val="20"/>
          <w:szCs w:val="20"/>
        </w:rPr>
      </w:pPr>
      <w:r w:rsidRPr="00DC5150">
        <w:rPr>
          <w:b/>
          <w:sz w:val="20"/>
          <w:szCs w:val="20"/>
        </w:rPr>
        <w:t>Unit 3: The Literature of the 19</w:t>
      </w:r>
      <w:r w:rsidRPr="00DC5150">
        <w:rPr>
          <w:b/>
          <w:sz w:val="20"/>
          <w:szCs w:val="20"/>
          <w:vertAlign w:val="superscript"/>
        </w:rPr>
        <w:t>th</w:t>
      </w:r>
      <w:r>
        <w:rPr>
          <w:b/>
          <w:sz w:val="20"/>
          <w:szCs w:val="20"/>
        </w:rPr>
        <w:t xml:space="preserve"> Century (</w:t>
      </w:r>
      <w:r w:rsidR="00C730B4">
        <w:rPr>
          <w:b/>
          <w:sz w:val="20"/>
          <w:szCs w:val="20"/>
        </w:rPr>
        <w:t>August 31 – September 5</w:t>
      </w:r>
      <w:r w:rsidRPr="00DC5150">
        <w:rPr>
          <w:b/>
          <w:sz w:val="20"/>
          <w:szCs w:val="20"/>
        </w:rPr>
        <w:t>)</w:t>
      </w:r>
    </w:p>
    <w:p w14:paraId="2343F746" w14:textId="77777777" w:rsidR="000337FA" w:rsidRPr="00DC5150" w:rsidRDefault="000337FA" w:rsidP="000337FA">
      <w:pPr>
        <w:pStyle w:val="NormalWeb"/>
        <w:rPr>
          <w:b/>
          <w:sz w:val="20"/>
          <w:szCs w:val="20"/>
        </w:rPr>
      </w:pPr>
    </w:p>
    <w:tbl>
      <w:tblPr>
        <w:tblW w:w="8937" w:type="dxa"/>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62"/>
        <w:gridCol w:w="2642"/>
        <w:gridCol w:w="2633"/>
      </w:tblGrid>
      <w:tr w:rsidR="000337FA" w:rsidRPr="00DC5150" w14:paraId="70829E98" w14:textId="77777777">
        <w:trPr>
          <w:trHeight w:val="603"/>
        </w:trPr>
        <w:tc>
          <w:tcPr>
            <w:tcW w:w="3662" w:type="dxa"/>
            <w:tcBorders>
              <w:top w:val="single" w:sz="4" w:space="0" w:color="auto"/>
              <w:left w:val="single" w:sz="4" w:space="0" w:color="auto"/>
              <w:bottom w:val="single" w:sz="4" w:space="0" w:color="auto"/>
              <w:right w:val="single" w:sz="4" w:space="0" w:color="auto"/>
            </w:tcBorders>
          </w:tcPr>
          <w:p w14:paraId="0171F055" w14:textId="77777777" w:rsidR="000337FA" w:rsidRPr="00DC5150" w:rsidRDefault="000337FA" w:rsidP="00635F03">
            <w:pPr>
              <w:pStyle w:val="NormalWeb"/>
              <w:rPr>
                <w:b/>
                <w:sz w:val="20"/>
                <w:szCs w:val="20"/>
              </w:rPr>
            </w:pPr>
            <w:r w:rsidRPr="00DC5150">
              <w:rPr>
                <w:b/>
                <w:bCs/>
                <w:sz w:val="20"/>
                <w:szCs w:val="20"/>
              </w:rPr>
              <w:t>Assignment</w:t>
            </w:r>
          </w:p>
        </w:tc>
        <w:tc>
          <w:tcPr>
            <w:tcW w:w="2642" w:type="dxa"/>
            <w:tcBorders>
              <w:top w:val="single" w:sz="4" w:space="0" w:color="auto"/>
              <w:left w:val="single" w:sz="4" w:space="0" w:color="auto"/>
              <w:bottom w:val="single" w:sz="4" w:space="0" w:color="auto"/>
              <w:right w:val="single" w:sz="4" w:space="0" w:color="auto"/>
            </w:tcBorders>
          </w:tcPr>
          <w:p w14:paraId="0B1D8D54" w14:textId="77777777" w:rsidR="000337FA" w:rsidRPr="00DC5150" w:rsidRDefault="000337FA" w:rsidP="00635F03">
            <w:pPr>
              <w:pStyle w:val="NormalWeb"/>
              <w:rPr>
                <w:b/>
                <w:sz w:val="20"/>
                <w:szCs w:val="20"/>
              </w:rPr>
            </w:pPr>
            <w:r w:rsidRPr="00DC5150">
              <w:rPr>
                <w:b/>
                <w:bCs/>
                <w:sz w:val="20"/>
                <w:szCs w:val="20"/>
              </w:rPr>
              <w:t>Due Date (FIRM)</w:t>
            </w:r>
          </w:p>
        </w:tc>
        <w:tc>
          <w:tcPr>
            <w:tcW w:w="2633" w:type="dxa"/>
            <w:tcBorders>
              <w:top w:val="single" w:sz="4" w:space="0" w:color="auto"/>
              <w:left w:val="single" w:sz="4" w:space="0" w:color="auto"/>
              <w:bottom w:val="single" w:sz="4" w:space="0" w:color="auto"/>
              <w:right w:val="single" w:sz="4" w:space="0" w:color="auto"/>
            </w:tcBorders>
          </w:tcPr>
          <w:p w14:paraId="07C37596"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39465223" w14:textId="77777777">
        <w:trPr>
          <w:trHeight w:val="582"/>
        </w:trPr>
        <w:tc>
          <w:tcPr>
            <w:tcW w:w="3662" w:type="dxa"/>
            <w:tcBorders>
              <w:top w:val="single" w:sz="4" w:space="0" w:color="auto"/>
              <w:left w:val="single" w:sz="4" w:space="0" w:color="auto"/>
              <w:bottom w:val="single" w:sz="4" w:space="0" w:color="auto"/>
              <w:right w:val="single" w:sz="4" w:space="0" w:color="auto"/>
            </w:tcBorders>
          </w:tcPr>
          <w:p w14:paraId="5E0B1E06" w14:textId="77777777" w:rsidR="000337FA" w:rsidRPr="00DC5150" w:rsidRDefault="000337FA" w:rsidP="00635F03">
            <w:pPr>
              <w:pStyle w:val="NormalWeb"/>
              <w:rPr>
                <w:b/>
                <w:sz w:val="20"/>
                <w:szCs w:val="20"/>
              </w:rPr>
            </w:pPr>
            <w:r w:rsidRPr="00DC5150">
              <w:rPr>
                <w:b/>
                <w:sz w:val="20"/>
                <w:szCs w:val="20"/>
              </w:rPr>
              <w:t>Quiz 3</w:t>
            </w:r>
          </w:p>
        </w:tc>
        <w:tc>
          <w:tcPr>
            <w:tcW w:w="2642" w:type="dxa"/>
            <w:tcBorders>
              <w:top w:val="single" w:sz="4" w:space="0" w:color="auto"/>
              <w:left w:val="single" w:sz="4" w:space="0" w:color="auto"/>
              <w:bottom w:val="single" w:sz="4" w:space="0" w:color="auto"/>
              <w:right w:val="single" w:sz="4" w:space="0" w:color="auto"/>
            </w:tcBorders>
          </w:tcPr>
          <w:p w14:paraId="6B8BA485" w14:textId="32F94FFE" w:rsidR="000337FA" w:rsidRPr="00DC5150" w:rsidRDefault="00CC2536" w:rsidP="0035467B">
            <w:pPr>
              <w:pStyle w:val="NormalWeb"/>
              <w:rPr>
                <w:b/>
                <w:sz w:val="20"/>
                <w:szCs w:val="20"/>
              </w:rPr>
            </w:pPr>
            <w:r>
              <w:rPr>
                <w:b/>
                <w:sz w:val="20"/>
                <w:szCs w:val="20"/>
              </w:rPr>
              <w:t xml:space="preserve">By </w:t>
            </w:r>
            <w:r w:rsidR="000337FA">
              <w:rPr>
                <w:b/>
                <w:sz w:val="20"/>
                <w:szCs w:val="20"/>
              </w:rPr>
              <w:t xml:space="preserve">Sat., </w:t>
            </w:r>
            <w:r w:rsidR="00C730B4">
              <w:rPr>
                <w:b/>
                <w:sz w:val="20"/>
                <w:szCs w:val="20"/>
              </w:rPr>
              <w:t>Sept. 5</w:t>
            </w:r>
            <w:r>
              <w:rPr>
                <w:b/>
                <w:sz w:val="20"/>
                <w:szCs w:val="20"/>
              </w:rPr>
              <w:t xml:space="preserve"> </w:t>
            </w:r>
            <w:r w:rsidR="000337FA" w:rsidRPr="00DC5150">
              <w:rPr>
                <w:b/>
                <w:sz w:val="20"/>
                <w:szCs w:val="20"/>
              </w:rPr>
              <w:t>@ 11:55 P.M. CST</w:t>
            </w:r>
          </w:p>
        </w:tc>
        <w:tc>
          <w:tcPr>
            <w:tcW w:w="2633" w:type="dxa"/>
            <w:tcBorders>
              <w:top w:val="single" w:sz="4" w:space="0" w:color="auto"/>
              <w:left w:val="single" w:sz="4" w:space="0" w:color="auto"/>
              <w:bottom w:val="single" w:sz="4" w:space="0" w:color="auto"/>
              <w:right w:val="single" w:sz="4" w:space="0" w:color="auto"/>
            </w:tcBorders>
          </w:tcPr>
          <w:p w14:paraId="67336213"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4F95FA62" w14:textId="77777777">
        <w:trPr>
          <w:trHeight w:val="603"/>
        </w:trPr>
        <w:tc>
          <w:tcPr>
            <w:tcW w:w="3662" w:type="dxa"/>
            <w:tcBorders>
              <w:top w:val="single" w:sz="4" w:space="0" w:color="auto"/>
              <w:left w:val="single" w:sz="4" w:space="0" w:color="auto"/>
              <w:bottom w:val="single" w:sz="4" w:space="0" w:color="auto"/>
              <w:right w:val="single" w:sz="4" w:space="0" w:color="auto"/>
            </w:tcBorders>
          </w:tcPr>
          <w:p w14:paraId="59C9DD62" w14:textId="77777777" w:rsidR="000337FA" w:rsidRPr="00DC5150" w:rsidRDefault="000337FA" w:rsidP="00635F03">
            <w:pPr>
              <w:pStyle w:val="NormalWeb"/>
              <w:rPr>
                <w:b/>
                <w:sz w:val="20"/>
                <w:szCs w:val="20"/>
              </w:rPr>
            </w:pPr>
            <w:r w:rsidRPr="00DC5150">
              <w:rPr>
                <w:b/>
                <w:sz w:val="20"/>
                <w:szCs w:val="20"/>
              </w:rPr>
              <w:t>Discussion 3 for Unit 3</w:t>
            </w:r>
          </w:p>
        </w:tc>
        <w:tc>
          <w:tcPr>
            <w:tcW w:w="2642" w:type="dxa"/>
            <w:tcBorders>
              <w:top w:val="single" w:sz="4" w:space="0" w:color="auto"/>
              <w:left w:val="single" w:sz="4" w:space="0" w:color="auto"/>
              <w:bottom w:val="single" w:sz="4" w:space="0" w:color="auto"/>
              <w:right w:val="single" w:sz="4" w:space="0" w:color="auto"/>
            </w:tcBorders>
          </w:tcPr>
          <w:p w14:paraId="303EDC2F" w14:textId="08239BDD" w:rsidR="000337FA" w:rsidRPr="00DC5150" w:rsidRDefault="00CC2536" w:rsidP="0035467B">
            <w:pPr>
              <w:pStyle w:val="NormalWeb"/>
              <w:rPr>
                <w:b/>
                <w:sz w:val="20"/>
                <w:szCs w:val="20"/>
              </w:rPr>
            </w:pPr>
            <w:r>
              <w:rPr>
                <w:b/>
                <w:sz w:val="20"/>
                <w:szCs w:val="20"/>
              </w:rPr>
              <w:t xml:space="preserve">By </w:t>
            </w:r>
            <w:r w:rsidR="000337FA" w:rsidRPr="00DC5150">
              <w:rPr>
                <w:b/>
                <w:sz w:val="20"/>
                <w:szCs w:val="20"/>
              </w:rPr>
              <w:t xml:space="preserve">Sat., </w:t>
            </w:r>
            <w:r w:rsidR="00C730B4">
              <w:rPr>
                <w:b/>
                <w:sz w:val="20"/>
                <w:szCs w:val="20"/>
              </w:rPr>
              <w:t>Sept. 5</w:t>
            </w:r>
            <w:r>
              <w:rPr>
                <w:b/>
                <w:sz w:val="20"/>
                <w:szCs w:val="20"/>
              </w:rPr>
              <w:t xml:space="preserve"> </w:t>
            </w:r>
            <w:r w:rsidR="000337FA" w:rsidRPr="00DC5150">
              <w:rPr>
                <w:b/>
                <w:sz w:val="20"/>
                <w:szCs w:val="20"/>
              </w:rPr>
              <w:t>@ 11:55 P.M. CST</w:t>
            </w:r>
          </w:p>
        </w:tc>
        <w:tc>
          <w:tcPr>
            <w:tcW w:w="2633" w:type="dxa"/>
            <w:tcBorders>
              <w:top w:val="single" w:sz="4" w:space="0" w:color="auto"/>
              <w:left w:val="single" w:sz="4" w:space="0" w:color="auto"/>
              <w:bottom w:val="single" w:sz="4" w:space="0" w:color="auto"/>
              <w:right w:val="single" w:sz="4" w:space="0" w:color="auto"/>
            </w:tcBorders>
          </w:tcPr>
          <w:p w14:paraId="7691B9E8" w14:textId="2965BCD1" w:rsidR="000337FA" w:rsidRPr="00DC5150" w:rsidRDefault="00BD2810" w:rsidP="00635F03">
            <w:pPr>
              <w:pStyle w:val="NormalWeb"/>
              <w:rPr>
                <w:b/>
                <w:sz w:val="20"/>
                <w:szCs w:val="20"/>
              </w:rPr>
            </w:pPr>
            <w:r>
              <w:rPr>
                <w:b/>
                <w:sz w:val="20"/>
                <w:szCs w:val="20"/>
              </w:rPr>
              <w:t>10</w:t>
            </w:r>
            <w:r w:rsidR="000337FA" w:rsidRPr="00DC5150">
              <w:rPr>
                <w:b/>
                <w:sz w:val="20"/>
                <w:szCs w:val="20"/>
              </w:rPr>
              <w:t>0</w:t>
            </w:r>
          </w:p>
        </w:tc>
      </w:tr>
    </w:tbl>
    <w:p w14:paraId="47B35A3E" w14:textId="77777777" w:rsidR="00330889" w:rsidRDefault="00330889" w:rsidP="000337FA">
      <w:pPr>
        <w:pStyle w:val="NormalWeb"/>
        <w:rPr>
          <w:b/>
          <w:sz w:val="20"/>
          <w:szCs w:val="20"/>
        </w:rPr>
      </w:pPr>
    </w:p>
    <w:p w14:paraId="42EA8DA9" w14:textId="7937BB86" w:rsidR="00E34F34" w:rsidRDefault="000337FA" w:rsidP="000337FA">
      <w:pPr>
        <w:pStyle w:val="NormalWeb"/>
        <w:rPr>
          <w:b/>
          <w:sz w:val="20"/>
          <w:szCs w:val="20"/>
        </w:rPr>
      </w:pPr>
      <w:r w:rsidRPr="00DC5150">
        <w:rPr>
          <w:b/>
          <w:sz w:val="20"/>
          <w:szCs w:val="20"/>
        </w:rPr>
        <w:t>Unit 4: The Literature of the 20</w:t>
      </w:r>
      <w:r w:rsidRPr="00DC5150">
        <w:rPr>
          <w:b/>
          <w:sz w:val="20"/>
          <w:szCs w:val="20"/>
          <w:vertAlign w:val="superscript"/>
        </w:rPr>
        <w:t>th</w:t>
      </w:r>
      <w:r w:rsidRPr="00DC5150">
        <w:rPr>
          <w:b/>
          <w:sz w:val="20"/>
          <w:szCs w:val="20"/>
        </w:rPr>
        <w:t xml:space="preserve"> Cent</w:t>
      </w:r>
      <w:r>
        <w:rPr>
          <w:b/>
          <w:sz w:val="20"/>
          <w:szCs w:val="20"/>
        </w:rPr>
        <w:t>ury to Present (</w:t>
      </w:r>
      <w:r w:rsidR="00C730B4">
        <w:rPr>
          <w:b/>
          <w:sz w:val="20"/>
          <w:szCs w:val="20"/>
        </w:rPr>
        <w:t>September 7 – September 12</w:t>
      </w:r>
      <w:r w:rsidRPr="00DC5150">
        <w:rPr>
          <w:b/>
          <w:sz w:val="20"/>
          <w:szCs w:val="20"/>
        </w:rPr>
        <w:t>)</w:t>
      </w:r>
    </w:p>
    <w:p w14:paraId="06DEA043" w14:textId="2AC10627" w:rsidR="00E34F34" w:rsidRDefault="00E34F34" w:rsidP="000337FA">
      <w:pPr>
        <w:pStyle w:val="NormalWeb"/>
        <w:rPr>
          <w:b/>
          <w:sz w:val="20"/>
          <w:szCs w:val="20"/>
        </w:rPr>
      </w:pPr>
      <w:r>
        <w:rPr>
          <w:b/>
          <w:sz w:val="20"/>
          <w:szCs w:val="20"/>
        </w:rPr>
        <w:t>Note: For this unit the texts will be “open access,” which means there will be links provided in the unit to the texts, so the textbook will not be needed.</w:t>
      </w:r>
    </w:p>
    <w:p w14:paraId="16122759" w14:textId="77777777" w:rsidR="000337FA" w:rsidRPr="00DC5150" w:rsidRDefault="000337FA" w:rsidP="000337FA">
      <w:pPr>
        <w:pStyle w:val="NormalWeb"/>
        <w:rPr>
          <w:b/>
          <w:sz w:val="20"/>
          <w:szCs w:val="20"/>
        </w:rPr>
      </w:pPr>
    </w:p>
    <w:tbl>
      <w:tblPr>
        <w:tblW w:w="9117" w:type="dxa"/>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38"/>
        <w:gridCol w:w="2695"/>
        <w:gridCol w:w="2684"/>
      </w:tblGrid>
      <w:tr w:rsidR="000337FA" w:rsidRPr="00DC5150" w14:paraId="430BC3CF" w14:textId="77777777" w:rsidTr="000B6E84">
        <w:trPr>
          <w:trHeight w:val="719"/>
        </w:trPr>
        <w:tc>
          <w:tcPr>
            <w:tcW w:w="3738" w:type="dxa"/>
            <w:tcBorders>
              <w:top w:val="single" w:sz="4" w:space="0" w:color="auto"/>
              <w:left w:val="single" w:sz="4" w:space="0" w:color="auto"/>
              <w:bottom w:val="single" w:sz="4" w:space="0" w:color="auto"/>
              <w:right w:val="single" w:sz="4" w:space="0" w:color="auto"/>
            </w:tcBorders>
          </w:tcPr>
          <w:p w14:paraId="517C4990" w14:textId="77777777" w:rsidR="000337FA" w:rsidRPr="00DC5150" w:rsidRDefault="000337FA" w:rsidP="00635F03">
            <w:pPr>
              <w:pStyle w:val="NormalWeb"/>
              <w:rPr>
                <w:b/>
                <w:sz w:val="20"/>
                <w:szCs w:val="20"/>
              </w:rPr>
            </w:pPr>
            <w:r w:rsidRPr="00DC5150">
              <w:rPr>
                <w:b/>
                <w:bCs/>
                <w:sz w:val="20"/>
                <w:szCs w:val="20"/>
              </w:rPr>
              <w:t>Assignment</w:t>
            </w:r>
          </w:p>
        </w:tc>
        <w:tc>
          <w:tcPr>
            <w:tcW w:w="2695" w:type="dxa"/>
            <w:tcBorders>
              <w:top w:val="single" w:sz="4" w:space="0" w:color="auto"/>
              <w:left w:val="single" w:sz="4" w:space="0" w:color="auto"/>
              <w:bottom w:val="single" w:sz="4" w:space="0" w:color="auto"/>
              <w:right w:val="single" w:sz="4" w:space="0" w:color="auto"/>
            </w:tcBorders>
          </w:tcPr>
          <w:p w14:paraId="281EF70D" w14:textId="77777777" w:rsidR="000337FA" w:rsidRPr="00DC5150" w:rsidRDefault="000337FA" w:rsidP="00635F03">
            <w:pPr>
              <w:pStyle w:val="NormalWeb"/>
              <w:rPr>
                <w:b/>
                <w:sz w:val="20"/>
                <w:szCs w:val="20"/>
              </w:rPr>
            </w:pPr>
            <w:r w:rsidRPr="00DC5150">
              <w:rPr>
                <w:b/>
                <w:bCs/>
                <w:sz w:val="20"/>
                <w:szCs w:val="20"/>
              </w:rPr>
              <w:t>Due Date (FIRM)</w:t>
            </w:r>
          </w:p>
        </w:tc>
        <w:tc>
          <w:tcPr>
            <w:tcW w:w="2684" w:type="dxa"/>
            <w:tcBorders>
              <w:top w:val="single" w:sz="4" w:space="0" w:color="auto"/>
              <w:left w:val="single" w:sz="4" w:space="0" w:color="auto"/>
              <w:bottom w:val="single" w:sz="4" w:space="0" w:color="auto"/>
              <w:right w:val="single" w:sz="4" w:space="0" w:color="auto"/>
            </w:tcBorders>
          </w:tcPr>
          <w:p w14:paraId="46F86A1D" w14:textId="77777777" w:rsidR="000337FA" w:rsidRPr="00DC5150" w:rsidRDefault="000337FA" w:rsidP="00635F03">
            <w:pPr>
              <w:pStyle w:val="NormalWeb"/>
              <w:rPr>
                <w:b/>
                <w:sz w:val="20"/>
                <w:szCs w:val="20"/>
              </w:rPr>
            </w:pPr>
            <w:r w:rsidRPr="00DC5150">
              <w:rPr>
                <w:b/>
                <w:bCs/>
                <w:sz w:val="20"/>
                <w:szCs w:val="20"/>
              </w:rPr>
              <w:t>Points toward Final Grade</w:t>
            </w:r>
          </w:p>
        </w:tc>
      </w:tr>
      <w:tr w:rsidR="000337FA" w:rsidRPr="00DC5150" w14:paraId="23E27F17" w14:textId="77777777">
        <w:trPr>
          <w:trHeight w:val="664"/>
        </w:trPr>
        <w:tc>
          <w:tcPr>
            <w:tcW w:w="3738" w:type="dxa"/>
            <w:tcBorders>
              <w:top w:val="single" w:sz="4" w:space="0" w:color="auto"/>
              <w:left w:val="single" w:sz="4" w:space="0" w:color="auto"/>
              <w:bottom w:val="single" w:sz="4" w:space="0" w:color="auto"/>
              <w:right w:val="single" w:sz="4" w:space="0" w:color="auto"/>
            </w:tcBorders>
          </w:tcPr>
          <w:p w14:paraId="3563BDE8" w14:textId="77777777" w:rsidR="000337FA" w:rsidRPr="00DC5150" w:rsidRDefault="000337FA" w:rsidP="00635F03">
            <w:pPr>
              <w:pStyle w:val="NormalWeb"/>
              <w:rPr>
                <w:b/>
                <w:sz w:val="20"/>
                <w:szCs w:val="20"/>
              </w:rPr>
            </w:pPr>
            <w:r w:rsidRPr="00DC5150">
              <w:rPr>
                <w:b/>
                <w:sz w:val="20"/>
                <w:szCs w:val="20"/>
              </w:rPr>
              <w:t>Quiz 4</w:t>
            </w:r>
          </w:p>
        </w:tc>
        <w:tc>
          <w:tcPr>
            <w:tcW w:w="2695" w:type="dxa"/>
            <w:tcBorders>
              <w:top w:val="single" w:sz="4" w:space="0" w:color="auto"/>
              <w:left w:val="single" w:sz="4" w:space="0" w:color="auto"/>
              <w:bottom w:val="single" w:sz="4" w:space="0" w:color="auto"/>
              <w:right w:val="single" w:sz="4" w:space="0" w:color="auto"/>
            </w:tcBorders>
          </w:tcPr>
          <w:p w14:paraId="4E7941BA" w14:textId="216E3A89" w:rsidR="000337FA" w:rsidRPr="00DC5150" w:rsidRDefault="00CC2536" w:rsidP="00A23E10">
            <w:pPr>
              <w:pStyle w:val="NormalWeb"/>
              <w:rPr>
                <w:b/>
                <w:sz w:val="20"/>
                <w:szCs w:val="20"/>
              </w:rPr>
            </w:pPr>
            <w:r>
              <w:rPr>
                <w:b/>
                <w:sz w:val="20"/>
                <w:szCs w:val="20"/>
              </w:rPr>
              <w:t xml:space="preserve">By </w:t>
            </w:r>
            <w:r w:rsidR="00330889">
              <w:rPr>
                <w:b/>
                <w:sz w:val="20"/>
                <w:szCs w:val="20"/>
              </w:rPr>
              <w:t xml:space="preserve">Sat., </w:t>
            </w:r>
            <w:r w:rsidR="00C730B4">
              <w:rPr>
                <w:b/>
                <w:sz w:val="20"/>
                <w:szCs w:val="20"/>
              </w:rPr>
              <w:t xml:space="preserve">Sept. 12 </w:t>
            </w:r>
            <w:r w:rsidR="000337FA" w:rsidRPr="00DC5150">
              <w:rPr>
                <w:b/>
                <w:sz w:val="20"/>
                <w:szCs w:val="20"/>
              </w:rPr>
              <w:t>@ 11:55 P.M. CST</w:t>
            </w:r>
          </w:p>
        </w:tc>
        <w:tc>
          <w:tcPr>
            <w:tcW w:w="2684" w:type="dxa"/>
            <w:tcBorders>
              <w:top w:val="single" w:sz="4" w:space="0" w:color="auto"/>
              <w:left w:val="single" w:sz="4" w:space="0" w:color="auto"/>
              <w:bottom w:val="single" w:sz="4" w:space="0" w:color="auto"/>
              <w:right w:val="single" w:sz="4" w:space="0" w:color="auto"/>
            </w:tcBorders>
          </w:tcPr>
          <w:p w14:paraId="1CDB4B3F" w14:textId="77777777" w:rsidR="000337FA" w:rsidRPr="00DC5150" w:rsidRDefault="000337FA" w:rsidP="00635F03">
            <w:pPr>
              <w:pStyle w:val="NormalWeb"/>
              <w:rPr>
                <w:b/>
                <w:sz w:val="20"/>
                <w:szCs w:val="20"/>
              </w:rPr>
            </w:pPr>
            <w:r w:rsidRPr="00DC5150">
              <w:rPr>
                <w:b/>
                <w:sz w:val="20"/>
                <w:szCs w:val="20"/>
              </w:rPr>
              <w:t>100</w:t>
            </w:r>
          </w:p>
        </w:tc>
      </w:tr>
      <w:tr w:rsidR="000337FA" w:rsidRPr="00DC5150" w14:paraId="68B91F4D" w14:textId="77777777">
        <w:trPr>
          <w:trHeight w:val="664"/>
        </w:trPr>
        <w:tc>
          <w:tcPr>
            <w:tcW w:w="3738" w:type="dxa"/>
            <w:tcBorders>
              <w:top w:val="single" w:sz="4" w:space="0" w:color="auto"/>
              <w:left w:val="single" w:sz="4" w:space="0" w:color="auto"/>
              <w:bottom w:val="single" w:sz="4" w:space="0" w:color="auto"/>
              <w:right w:val="single" w:sz="4" w:space="0" w:color="auto"/>
            </w:tcBorders>
          </w:tcPr>
          <w:p w14:paraId="4332489B" w14:textId="77777777" w:rsidR="000337FA" w:rsidRPr="00DC5150" w:rsidRDefault="000337FA" w:rsidP="00635F03">
            <w:pPr>
              <w:pStyle w:val="NormalWeb"/>
              <w:rPr>
                <w:b/>
                <w:sz w:val="20"/>
                <w:szCs w:val="20"/>
              </w:rPr>
            </w:pPr>
            <w:r w:rsidRPr="00DC5150">
              <w:rPr>
                <w:b/>
                <w:sz w:val="20"/>
                <w:szCs w:val="20"/>
              </w:rPr>
              <w:t>Discussion 4 for Unit 4</w:t>
            </w:r>
          </w:p>
        </w:tc>
        <w:tc>
          <w:tcPr>
            <w:tcW w:w="2695" w:type="dxa"/>
            <w:tcBorders>
              <w:top w:val="single" w:sz="4" w:space="0" w:color="auto"/>
              <w:left w:val="single" w:sz="4" w:space="0" w:color="auto"/>
              <w:bottom w:val="single" w:sz="4" w:space="0" w:color="auto"/>
              <w:right w:val="single" w:sz="4" w:space="0" w:color="auto"/>
            </w:tcBorders>
          </w:tcPr>
          <w:p w14:paraId="7B18456F" w14:textId="6BDB8F5C" w:rsidR="000337FA" w:rsidRPr="00DC5150" w:rsidRDefault="00CC2536" w:rsidP="00A23E10">
            <w:pPr>
              <w:pStyle w:val="NormalWeb"/>
              <w:rPr>
                <w:b/>
                <w:sz w:val="20"/>
                <w:szCs w:val="20"/>
              </w:rPr>
            </w:pPr>
            <w:r>
              <w:rPr>
                <w:b/>
                <w:sz w:val="20"/>
                <w:szCs w:val="20"/>
              </w:rPr>
              <w:t xml:space="preserve">By </w:t>
            </w:r>
            <w:r w:rsidR="00330889">
              <w:rPr>
                <w:b/>
                <w:sz w:val="20"/>
                <w:szCs w:val="20"/>
              </w:rPr>
              <w:t xml:space="preserve">Sat., </w:t>
            </w:r>
            <w:r w:rsidR="00C730B4">
              <w:rPr>
                <w:b/>
                <w:sz w:val="20"/>
                <w:szCs w:val="20"/>
              </w:rPr>
              <w:t xml:space="preserve">Sept. 12 </w:t>
            </w:r>
            <w:r w:rsidR="000337FA" w:rsidRPr="00DC5150">
              <w:rPr>
                <w:b/>
                <w:sz w:val="20"/>
                <w:szCs w:val="20"/>
              </w:rPr>
              <w:t>@ 11:55 P.M. CST</w:t>
            </w:r>
          </w:p>
        </w:tc>
        <w:tc>
          <w:tcPr>
            <w:tcW w:w="2684" w:type="dxa"/>
            <w:tcBorders>
              <w:top w:val="single" w:sz="4" w:space="0" w:color="auto"/>
              <w:left w:val="single" w:sz="4" w:space="0" w:color="auto"/>
              <w:bottom w:val="single" w:sz="4" w:space="0" w:color="auto"/>
              <w:right w:val="single" w:sz="4" w:space="0" w:color="auto"/>
            </w:tcBorders>
          </w:tcPr>
          <w:p w14:paraId="6D2CBF70" w14:textId="73AF75B8" w:rsidR="000337FA" w:rsidRPr="00DC5150" w:rsidRDefault="000337FA" w:rsidP="00635F03">
            <w:pPr>
              <w:pStyle w:val="NormalWeb"/>
              <w:rPr>
                <w:b/>
                <w:sz w:val="20"/>
                <w:szCs w:val="20"/>
              </w:rPr>
            </w:pPr>
            <w:r w:rsidRPr="00DC5150">
              <w:rPr>
                <w:b/>
                <w:sz w:val="20"/>
                <w:szCs w:val="20"/>
              </w:rPr>
              <w:t xml:space="preserve"> </w:t>
            </w:r>
            <w:r w:rsidR="005E2F3B">
              <w:rPr>
                <w:b/>
                <w:sz w:val="20"/>
                <w:szCs w:val="20"/>
              </w:rPr>
              <w:t>10</w:t>
            </w:r>
            <w:r w:rsidRPr="00DC5150">
              <w:rPr>
                <w:b/>
                <w:sz w:val="20"/>
                <w:szCs w:val="20"/>
              </w:rPr>
              <w:t>0</w:t>
            </w:r>
          </w:p>
        </w:tc>
      </w:tr>
    </w:tbl>
    <w:p w14:paraId="0981F62C" w14:textId="77777777" w:rsidR="0035467B" w:rsidRDefault="0035467B" w:rsidP="0035467B">
      <w:pPr>
        <w:pStyle w:val="NormalWeb"/>
        <w:rPr>
          <w:b/>
          <w:bCs/>
          <w:color w:val="800000"/>
          <w:sz w:val="20"/>
          <w:szCs w:val="20"/>
        </w:rPr>
      </w:pPr>
    </w:p>
    <w:p w14:paraId="59CDBA78" w14:textId="77777777" w:rsidR="0035467B" w:rsidRDefault="0035467B" w:rsidP="0035467B">
      <w:pPr>
        <w:pStyle w:val="NormalWeb"/>
        <w:rPr>
          <w:b/>
          <w:bCs/>
          <w:color w:val="800000"/>
          <w:sz w:val="20"/>
          <w:szCs w:val="20"/>
        </w:rPr>
      </w:pPr>
    </w:p>
    <w:p w14:paraId="4477682F" w14:textId="5017C5FD" w:rsidR="000337FA" w:rsidRPr="00DC5150" w:rsidRDefault="000337FA" w:rsidP="000337FA">
      <w:pPr>
        <w:pStyle w:val="NormalWeb"/>
        <w:rPr>
          <w:b/>
          <w:sz w:val="20"/>
          <w:szCs w:val="20"/>
        </w:rPr>
      </w:pPr>
      <w:r w:rsidRPr="00DC5150">
        <w:rPr>
          <w:b/>
          <w:sz w:val="20"/>
          <w:szCs w:val="20"/>
        </w:rPr>
        <w:t>Unit 5: Final R</w:t>
      </w:r>
      <w:r>
        <w:rPr>
          <w:b/>
          <w:sz w:val="20"/>
          <w:szCs w:val="20"/>
        </w:rPr>
        <w:t>esearch Paper (</w:t>
      </w:r>
      <w:r w:rsidR="00C730B4">
        <w:rPr>
          <w:b/>
          <w:sz w:val="20"/>
          <w:szCs w:val="20"/>
        </w:rPr>
        <w:t>September 14 – September 26</w:t>
      </w:r>
      <w:r w:rsidRPr="00DC5150">
        <w:rPr>
          <w:b/>
          <w:sz w:val="20"/>
          <w:szCs w:val="20"/>
        </w:rPr>
        <w:t>):</w:t>
      </w:r>
    </w:p>
    <w:p w14:paraId="33E49DB4" w14:textId="5D85C859" w:rsidR="00A35BBE" w:rsidRDefault="000337FA" w:rsidP="000337FA">
      <w:pPr>
        <w:pStyle w:val="NormalWeb"/>
        <w:rPr>
          <w:sz w:val="20"/>
          <w:szCs w:val="20"/>
        </w:rPr>
      </w:pPr>
      <w:r w:rsidRPr="000C2342">
        <w:rPr>
          <w:b/>
          <w:bCs/>
          <w:sz w:val="20"/>
          <w:szCs w:val="20"/>
        </w:rPr>
        <w:t>Note: </w:t>
      </w:r>
      <w:r w:rsidRPr="000C2342">
        <w:rPr>
          <w:sz w:val="20"/>
          <w:szCs w:val="20"/>
        </w:rPr>
        <w:t xml:space="preserve">You will have </w:t>
      </w:r>
      <w:r w:rsidR="001700FE">
        <w:rPr>
          <w:sz w:val="20"/>
          <w:szCs w:val="20"/>
        </w:rPr>
        <w:t xml:space="preserve">two </w:t>
      </w:r>
      <w:r w:rsidRPr="000C2342">
        <w:rPr>
          <w:sz w:val="20"/>
          <w:szCs w:val="20"/>
        </w:rPr>
        <w:t xml:space="preserve">weeks to work on this final paper. There are assignments due within that time frame, but you can always work ahead. For instance, the draft and peer review are due </w:t>
      </w:r>
      <w:r w:rsidR="00330889" w:rsidRPr="00A23E10">
        <w:rPr>
          <w:b/>
          <w:color w:val="800000"/>
          <w:sz w:val="20"/>
          <w:szCs w:val="20"/>
          <w:u w:val="single"/>
        </w:rPr>
        <w:t>Saturday,</w:t>
      </w:r>
      <w:r w:rsidR="00F32348">
        <w:rPr>
          <w:b/>
          <w:color w:val="800000"/>
          <w:sz w:val="20"/>
          <w:szCs w:val="20"/>
          <w:u w:val="single"/>
        </w:rPr>
        <w:t xml:space="preserve"> </w:t>
      </w:r>
      <w:r w:rsidR="00C730B4">
        <w:rPr>
          <w:b/>
          <w:color w:val="800000"/>
          <w:sz w:val="20"/>
          <w:szCs w:val="20"/>
          <w:u w:val="single"/>
        </w:rPr>
        <w:t xml:space="preserve">September 19 </w:t>
      </w:r>
      <w:r w:rsidRPr="000C2342">
        <w:rPr>
          <w:sz w:val="20"/>
          <w:szCs w:val="20"/>
        </w:rPr>
        <w:t>and </w:t>
      </w:r>
      <w:r w:rsidR="00CC2536">
        <w:rPr>
          <w:sz w:val="20"/>
          <w:szCs w:val="20"/>
        </w:rPr>
        <w:t xml:space="preserve">the </w:t>
      </w:r>
      <w:r w:rsidRPr="000C2342">
        <w:rPr>
          <w:sz w:val="20"/>
          <w:szCs w:val="20"/>
        </w:rPr>
        <w:t>Final Paper is due </w:t>
      </w:r>
      <w:r w:rsidR="00330889" w:rsidRPr="00A23E10">
        <w:rPr>
          <w:b/>
          <w:color w:val="800000"/>
          <w:sz w:val="20"/>
          <w:szCs w:val="20"/>
          <w:u w:val="single"/>
        </w:rPr>
        <w:t>Saturday</w:t>
      </w:r>
      <w:r w:rsidR="001700FE">
        <w:rPr>
          <w:b/>
          <w:color w:val="800000"/>
          <w:sz w:val="20"/>
          <w:szCs w:val="20"/>
          <w:u w:val="single"/>
        </w:rPr>
        <w:t xml:space="preserve">, </w:t>
      </w:r>
      <w:r w:rsidR="00C730B4">
        <w:rPr>
          <w:b/>
          <w:color w:val="800000"/>
          <w:sz w:val="20"/>
          <w:szCs w:val="20"/>
          <w:u w:val="single"/>
        </w:rPr>
        <w:t>September 26</w:t>
      </w:r>
      <w:r w:rsidR="005A6B84">
        <w:rPr>
          <w:b/>
          <w:color w:val="800000"/>
          <w:sz w:val="20"/>
          <w:szCs w:val="20"/>
          <w:u w:val="single"/>
        </w:rPr>
        <w:t>,</w:t>
      </w:r>
      <w:r w:rsidR="00F32348">
        <w:rPr>
          <w:sz w:val="20"/>
          <w:szCs w:val="20"/>
        </w:rPr>
        <w:t xml:space="preserve"> </w:t>
      </w:r>
      <w:r w:rsidRPr="000C2342">
        <w:rPr>
          <w:sz w:val="20"/>
          <w:szCs w:val="20"/>
        </w:rPr>
        <w:t>but you can post those documents earlier than that, if you choose.</w:t>
      </w:r>
      <w:r w:rsidR="001700FE">
        <w:rPr>
          <w:sz w:val="20"/>
          <w:szCs w:val="20"/>
        </w:rPr>
        <w:t xml:space="preserve"> However, the idea is to have a peer review with feedback from Dr. K. by</w:t>
      </w:r>
      <w:r w:rsidR="00CC2536">
        <w:rPr>
          <w:sz w:val="20"/>
          <w:szCs w:val="20"/>
        </w:rPr>
        <w:t xml:space="preserve"> </w:t>
      </w:r>
      <w:r w:rsidR="00950008">
        <w:rPr>
          <w:sz w:val="20"/>
          <w:szCs w:val="20"/>
        </w:rPr>
        <w:t>Feb. 21</w:t>
      </w:r>
      <w:r w:rsidR="001700FE">
        <w:rPr>
          <w:sz w:val="20"/>
          <w:szCs w:val="20"/>
        </w:rPr>
        <w:t>, so that you will have an entire week following that to get your paper revised and corrected as needed to turn in the final version on</w:t>
      </w:r>
      <w:r w:rsidR="00CC2536">
        <w:rPr>
          <w:sz w:val="20"/>
          <w:szCs w:val="20"/>
        </w:rPr>
        <w:t xml:space="preserve"> </w:t>
      </w:r>
      <w:r w:rsidR="00950008">
        <w:rPr>
          <w:sz w:val="20"/>
          <w:szCs w:val="20"/>
        </w:rPr>
        <w:t>Feb. 28</w:t>
      </w:r>
      <w:r w:rsidR="001700FE">
        <w:rPr>
          <w:sz w:val="20"/>
          <w:szCs w:val="20"/>
        </w:rPr>
        <w:t>. Those revisions will</w:t>
      </w:r>
      <w:r w:rsidR="00F32348">
        <w:rPr>
          <w:sz w:val="20"/>
          <w:szCs w:val="20"/>
        </w:rPr>
        <w:t xml:space="preserve"> be</w:t>
      </w:r>
      <w:r w:rsidR="001700FE">
        <w:rPr>
          <w:sz w:val="20"/>
          <w:szCs w:val="20"/>
        </w:rPr>
        <w:t xml:space="preserve"> important to your success, so you should take advantage of that week given to you to work on your final paper.</w:t>
      </w:r>
    </w:p>
    <w:p w14:paraId="6482D8EE" w14:textId="77777777" w:rsidR="000337FA" w:rsidRPr="00DC5150" w:rsidRDefault="000337FA" w:rsidP="000337FA">
      <w:pPr>
        <w:pStyle w:val="NormalWeb"/>
        <w:rPr>
          <w:b/>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2400"/>
        <w:gridCol w:w="816"/>
      </w:tblGrid>
      <w:tr w:rsidR="000337FA" w:rsidRPr="00DC5150" w14:paraId="5F00D3A1" w14:textId="77777777">
        <w:tc>
          <w:tcPr>
            <w:tcW w:w="4544" w:type="dxa"/>
            <w:tcBorders>
              <w:top w:val="single" w:sz="4" w:space="0" w:color="auto"/>
              <w:left w:val="single" w:sz="4" w:space="0" w:color="auto"/>
              <w:bottom w:val="single" w:sz="4" w:space="0" w:color="auto"/>
              <w:right w:val="single" w:sz="4" w:space="0" w:color="auto"/>
            </w:tcBorders>
          </w:tcPr>
          <w:p w14:paraId="0AC91ACD" w14:textId="77777777" w:rsidR="000337FA" w:rsidRPr="00DC5150" w:rsidRDefault="000337FA" w:rsidP="00635F03">
            <w:pPr>
              <w:pStyle w:val="NormalWeb"/>
              <w:spacing w:after="0"/>
              <w:rPr>
                <w:b/>
                <w:sz w:val="20"/>
                <w:szCs w:val="20"/>
              </w:rPr>
            </w:pPr>
            <w:r w:rsidRPr="00DC5150">
              <w:rPr>
                <w:b/>
                <w:sz w:val="20"/>
                <w:szCs w:val="20"/>
              </w:rPr>
              <w:t>Assignment</w:t>
            </w:r>
          </w:p>
        </w:tc>
        <w:tc>
          <w:tcPr>
            <w:tcW w:w="2400" w:type="dxa"/>
            <w:tcBorders>
              <w:top w:val="single" w:sz="4" w:space="0" w:color="auto"/>
              <w:left w:val="single" w:sz="4" w:space="0" w:color="auto"/>
              <w:bottom w:val="single" w:sz="4" w:space="0" w:color="auto"/>
              <w:right w:val="single" w:sz="4" w:space="0" w:color="auto"/>
            </w:tcBorders>
          </w:tcPr>
          <w:p w14:paraId="6015D302" w14:textId="77777777" w:rsidR="000337FA" w:rsidRPr="00DC5150" w:rsidRDefault="000337FA" w:rsidP="00635F03">
            <w:pPr>
              <w:pStyle w:val="NormalWeb"/>
              <w:spacing w:after="0"/>
              <w:rPr>
                <w:b/>
                <w:sz w:val="20"/>
                <w:szCs w:val="20"/>
              </w:rPr>
            </w:pPr>
            <w:r w:rsidRPr="00DC5150">
              <w:rPr>
                <w:b/>
                <w:sz w:val="20"/>
                <w:szCs w:val="20"/>
              </w:rPr>
              <w:t>Due Date</w:t>
            </w:r>
          </w:p>
        </w:tc>
        <w:tc>
          <w:tcPr>
            <w:tcW w:w="816" w:type="dxa"/>
            <w:tcBorders>
              <w:top w:val="single" w:sz="4" w:space="0" w:color="auto"/>
              <w:left w:val="single" w:sz="4" w:space="0" w:color="auto"/>
              <w:bottom w:val="single" w:sz="4" w:space="0" w:color="auto"/>
              <w:right w:val="single" w:sz="4" w:space="0" w:color="auto"/>
            </w:tcBorders>
          </w:tcPr>
          <w:p w14:paraId="404CD7D5" w14:textId="77777777" w:rsidR="000337FA" w:rsidRPr="00DC5150" w:rsidRDefault="000337FA" w:rsidP="00635F03">
            <w:pPr>
              <w:pStyle w:val="NormalWeb"/>
              <w:spacing w:after="0"/>
              <w:rPr>
                <w:b/>
                <w:sz w:val="20"/>
                <w:szCs w:val="20"/>
              </w:rPr>
            </w:pPr>
            <w:r w:rsidRPr="00DC5150">
              <w:rPr>
                <w:b/>
                <w:sz w:val="20"/>
                <w:szCs w:val="20"/>
              </w:rPr>
              <w:t>Point Value</w:t>
            </w:r>
          </w:p>
        </w:tc>
      </w:tr>
      <w:tr w:rsidR="000337FA" w:rsidRPr="00DC5150" w14:paraId="3BEA5EEB" w14:textId="77777777">
        <w:tc>
          <w:tcPr>
            <w:tcW w:w="4544" w:type="dxa"/>
            <w:tcBorders>
              <w:top w:val="single" w:sz="4" w:space="0" w:color="auto"/>
              <w:left w:val="single" w:sz="4" w:space="0" w:color="auto"/>
              <w:bottom w:val="single" w:sz="4" w:space="0" w:color="auto"/>
              <w:right w:val="single" w:sz="4" w:space="0" w:color="auto"/>
            </w:tcBorders>
          </w:tcPr>
          <w:p w14:paraId="3DC3ABBE" w14:textId="77777777" w:rsidR="00793C2B" w:rsidRDefault="000337FA" w:rsidP="00635F03">
            <w:pPr>
              <w:pStyle w:val="NormalWeb"/>
              <w:spacing w:after="0"/>
              <w:rPr>
                <w:b/>
                <w:color w:val="800000"/>
                <w:sz w:val="20"/>
                <w:szCs w:val="20"/>
              </w:rPr>
            </w:pPr>
            <w:r w:rsidRPr="000C2342">
              <w:rPr>
                <w:b/>
                <w:color w:val="800000"/>
                <w:sz w:val="20"/>
                <w:szCs w:val="20"/>
              </w:rPr>
              <w:t>Final Research Paper</w:t>
            </w:r>
          </w:p>
          <w:p w14:paraId="16A07337" w14:textId="77777777" w:rsidR="000337FA" w:rsidRPr="000C2342" w:rsidRDefault="000337FA" w:rsidP="00635F03">
            <w:pPr>
              <w:pStyle w:val="NormalWeb"/>
              <w:spacing w:after="0"/>
              <w:rPr>
                <w:b/>
                <w:color w:val="800000"/>
                <w:sz w:val="20"/>
                <w:szCs w:val="20"/>
              </w:rPr>
            </w:pPr>
          </w:p>
        </w:tc>
        <w:tc>
          <w:tcPr>
            <w:tcW w:w="2400" w:type="dxa"/>
            <w:tcBorders>
              <w:top w:val="single" w:sz="4" w:space="0" w:color="auto"/>
              <w:left w:val="single" w:sz="4" w:space="0" w:color="auto"/>
              <w:bottom w:val="single" w:sz="4" w:space="0" w:color="auto"/>
              <w:right w:val="single" w:sz="4" w:space="0" w:color="auto"/>
            </w:tcBorders>
          </w:tcPr>
          <w:p w14:paraId="2470BAA2" w14:textId="0A435EFC" w:rsidR="000337FA" w:rsidRPr="000C2342" w:rsidRDefault="00CC2536" w:rsidP="009C64C0">
            <w:pPr>
              <w:pStyle w:val="NormalWeb"/>
              <w:rPr>
                <w:b/>
                <w:color w:val="800000"/>
                <w:sz w:val="20"/>
                <w:szCs w:val="20"/>
              </w:rPr>
            </w:pPr>
            <w:r>
              <w:rPr>
                <w:b/>
                <w:color w:val="800000"/>
                <w:sz w:val="20"/>
                <w:szCs w:val="20"/>
              </w:rPr>
              <w:t xml:space="preserve">By </w:t>
            </w:r>
            <w:r w:rsidR="00635F03">
              <w:rPr>
                <w:b/>
                <w:color w:val="800000"/>
                <w:sz w:val="20"/>
                <w:szCs w:val="20"/>
              </w:rPr>
              <w:t xml:space="preserve">Sat., </w:t>
            </w:r>
            <w:r w:rsidR="00C730B4">
              <w:rPr>
                <w:b/>
                <w:color w:val="800000"/>
                <w:sz w:val="20"/>
                <w:szCs w:val="20"/>
              </w:rPr>
              <w:t xml:space="preserve">September 26 </w:t>
            </w:r>
            <w:r w:rsidR="000337FA" w:rsidRPr="000C2342">
              <w:rPr>
                <w:b/>
                <w:color w:val="800000"/>
                <w:sz w:val="20"/>
                <w:szCs w:val="20"/>
              </w:rPr>
              <w:t>@11: 55 P.M.</w:t>
            </w:r>
          </w:p>
        </w:tc>
        <w:tc>
          <w:tcPr>
            <w:tcW w:w="816" w:type="dxa"/>
            <w:tcBorders>
              <w:top w:val="single" w:sz="4" w:space="0" w:color="auto"/>
              <w:left w:val="single" w:sz="4" w:space="0" w:color="auto"/>
              <w:bottom w:val="single" w:sz="4" w:space="0" w:color="auto"/>
              <w:right w:val="single" w:sz="4" w:space="0" w:color="auto"/>
            </w:tcBorders>
          </w:tcPr>
          <w:p w14:paraId="13B48E6E" w14:textId="5528D01C" w:rsidR="00793C2B" w:rsidRDefault="00767BB0" w:rsidP="00635F03">
            <w:pPr>
              <w:pStyle w:val="NormalWeb"/>
              <w:spacing w:after="0"/>
              <w:rPr>
                <w:b/>
                <w:color w:val="800000"/>
                <w:sz w:val="20"/>
                <w:szCs w:val="20"/>
              </w:rPr>
            </w:pPr>
            <w:r>
              <w:rPr>
                <w:b/>
                <w:color w:val="800000"/>
                <w:sz w:val="20"/>
                <w:szCs w:val="20"/>
              </w:rPr>
              <w:t>1</w:t>
            </w:r>
            <w:r w:rsidR="000337FA" w:rsidRPr="000C2342">
              <w:rPr>
                <w:b/>
                <w:color w:val="800000"/>
                <w:sz w:val="20"/>
                <w:szCs w:val="20"/>
              </w:rPr>
              <w:t>00</w:t>
            </w:r>
          </w:p>
          <w:p w14:paraId="10C8C092" w14:textId="77777777" w:rsidR="00793C2B" w:rsidRDefault="00793C2B" w:rsidP="00635F03">
            <w:pPr>
              <w:pStyle w:val="NormalWeb"/>
              <w:spacing w:after="0"/>
              <w:rPr>
                <w:b/>
                <w:color w:val="800000"/>
                <w:sz w:val="20"/>
                <w:szCs w:val="20"/>
              </w:rPr>
            </w:pPr>
          </w:p>
          <w:p w14:paraId="009053C5" w14:textId="77777777" w:rsidR="000337FA" w:rsidRPr="000C2342" w:rsidRDefault="000337FA" w:rsidP="00635F03">
            <w:pPr>
              <w:pStyle w:val="NormalWeb"/>
              <w:spacing w:after="0"/>
              <w:rPr>
                <w:b/>
                <w:color w:val="800000"/>
                <w:sz w:val="20"/>
                <w:szCs w:val="20"/>
              </w:rPr>
            </w:pPr>
          </w:p>
        </w:tc>
      </w:tr>
      <w:tr w:rsidR="000337FA" w:rsidRPr="00DC5150" w14:paraId="6AD9CF6A" w14:textId="77777777">
        <w:tc>
          <w:tcPr>
            <w:tcW w:w="4544" w:type="dxa"/>
            <w:tcBorders>
              <w:top w:val="single" w:sz="4" w:space="0" w:color="auto"/>
              <w:left w:val="single" w:sz="4" w:space="0" w:color="auto"/>
              <w:bottom w:val="single" w:sz="4" w:space="0" w:color="auto"/>
              <w:right w:val="single" w:sz="4" w:space="0" w:color="auto"/>
            </w:tcBorders>
          </w:tcPr>
          <w:p w14:paraId="2948399C" w14:textId="32CA436C" w:rsidR="000337FA" w:rsidRPr="00DC5150" w:rsidRDefault="000337FA" w:rsidP="00635F03">
            <w:pPr>
              <w:pStyle w:val="NormalWeb"/>
              <w:spacing w:after="0"/>
              <w:rPr>
                <w:b/>
                <w:sz w:val="20"/>
                <w:szCs w:val="20"/>
              </w:rPr>
            </w:pPr>
            <w:r w:rsidRPr="00DC5150">
              <w:rPr>
                <w:b/>
                <w:sz w:val="20"/>
                <w:szCs w:val="20"/>
              </w:rPr>
              <w:t xml:space="preserve">Discussion 1: </w:t>
            </w:r>
            <w:r w:rsidR="003152DD">
              <w:rPr>
                <w:b/>
                <w:sz w:val="20"/>
                <w:szCs w:val="20"/>
              </w:rPr>
              <w:t xml:space="preserve">CORRECT </w:t>
            </w:r>
            <w:r w:rsidRPr="00DC5150">
              <w:rPr>
                <w:b/>
                <w:sz w:val="20"/>
                <w:szCs w:val="20"/>
              </w:rPr>
              <w:t xml:space="preserve">Thesis + </w:t>
            </w:r>
            <w:r w:rsidR="00CC2536">
              <w:rPr>
                <w:b/>
                <w:sz w:val="20"/>
                <w:szCs w:val="20"/>
              </w:rPr>
              <w:t xml:space="preserve">two </w:t>
            </w:r>
            <w:r w:rsidRPr="00DC5150">
              <w:rPr>
                <w:b/>
                <w:sz w:val="20"/>
                <w:szCs w:val="20"/>
              </w:rPr>
              <w:t>responses</w:t>
            </w:r>
            <w:r w:rsidR="00CC2536">
              <w:rPr>
                <w:b/>
                <w:sz w:val="20"/>
                <w:szCs w:val="20"/>
              </w:rPr>
              <w:t xml:space="preserve"> to two other students about the writing of the thesis, not just the topic</w:t>
            </w:r>
          </w:p>
        </w:tc>
        <w:tc>
          <w:tcPr>
            <w:tcW w:w="2400" w:type="dxa"/>
            <w:tcBorders>
              <w:top w:val="single" w:sz="4" w:space="0" w:color="auto"/>
              <w:left w:val="single" w:sz="4" w:space="0" w:color="auto"/>
              <w:bottom w:val="single" w:sz="4" w:space="0" w:color="auto"/>
              <w:right w:val="single" w:sz="4" w:space="0" w:color="auto"/>
            </w:tcBorders>
          </w:tcPr>
          <w:p w14:paraId="52D6EB9D" w14:textId="05BF124C" w:rsidR="000337FA" w:rsidRPr="00DC5150" w:rsidRDefault="00CC2536" w:rsidP="0035467B">
            <w:pPr>
              <w:pStyle w:val="NormalWeb"/>
              <w:rPr>
                <w:b/>
                <w:sz w:val="20"/>
                <w:szCs w:val="20"/>
              </w:rPr>
            </w:pPr>
            <w:r>
              <w:rPr>
                <w:b/>
                <w:sz w:val="20"/>
                <w:szCs w:val="20"/>
              </w:rPr>
              <w:t xml:space="preserve">By </w:t>
            </w:r>
            <w:r w:rsidR="00330889">
              <w:rPr>
                <w:b/>
                <w:sz w:val="20"/>
                <w:szCs w:val="20"/>
              </w:rPr>
              <w:t xml:space="preserve">Sat., </w:t>
            </w:r>
            <w:r w:rsidR="00C730B4">
              <w:rPr>
                <w:b/>
                <w:sz w:val="20"/>
                <w:szCs w:val="20"/>
              </w:rPr>
              <w:t xml:space="preserve">Sept. 19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1A19CCFD" w14:textId="2715D51E" w:rsidR="000337FA" w:rsidRPr="00DC5150" w:rsidRDefault="00EA5778" w:rsidP="00635F03">
            <w:pPr>
              <w:pStyle w:val="NormalWeb"/>
              <w:spacing w:after="0"/>
              <w:rPr>
                <w:b/>
                <w:sz w:val="20"/>
                <w:szCs w:val="20"/>
              </w:rPr>
            </w:pPr>
            <w:r>
              <w:rPr>
                <w:b/>
                <w:sz w:val="20"/>
                <w:szCs w:val="20"/>
              </w:rPr>
              <w:t>20</w:t>
            </w:r>
          </w:p>
        </w:tc>
      </w:tr>
      <w:tr w:rsidR="000337FA" w:rsidRPr="00DC5150" w14:paraId="3842D402" w14:textId="77777777">
        <w:tc>
          <w:tcPr>
            <w:tcW w:w="4544" w:type="dxa"/>
            <w:tcBorders>
              <w:top w:val="single" w:sz="4" w:space="0" w:color="auto"/>
              <w:left w:val="single" w:sz="4" w:space="0" w:color="auto"/>
              <w:bottom w:val="single" w:sz="4" w:space="0" w:color="auto"/>
              <w:right w:val="single" w:sz="4" w:space="0" w:color="auto"/>
            </w:tcBorders>
          </w:tcPr>
          <w:p w14:paraId="40F6F69D" w14:textId="77777777" w:rsidR="000337FA" w:rsidRPr="00DC5150" w:rsidRDefault="000337FA" w:rsidP="00635F03">
            <w:pPr>
              <w:pStyle w:val="NormalWeb"/>
              <w:spacing w:after="0"/>
              <w:rPr>
                <w:b/>
                <w:sz w:val="20"/>
                <w:szCs w:val="20"/>
              </w:rPr>
            </w:pPr>
            <w:r w:rsidRPr="00DC5150">
              <w:rPr>
                <w:b/>
                <w:sz w:val="20"/>
                <w:szCs w:val="20"/>
              </w:rPr>
              <w:lastRenderedPageBreak/>
              <w:t>Discussion 2: Bibliography + responses</w:t>
            </w:r>
          </w:p>
        </w:tc>
        <w:tc>
          <w:tcPr>
            <w:tcW w:w="2400" w:type="dxa"/>
            <w:tcBorders>
              <w:top w:val="single" w:sz="4" w:space="0" w:color="auto"/>
              <w:left w:val="single" w:sz="4" w:space="0" w:color="auto"/>
              <w:bottom w:val="single" w:sz="4" w:space="0" w:color="auto"/>
              <w:right w:val="single" w:sz="4" w:space="0" w:color="auto"/>
            </w:tcBorders>
          </w:tcPr>
          <w:p w14:paraId="5D5FCE75" w14:textId="3C600E20" w:rsidR="000337FA" w:rsidRPr="00DC5150" w:rsidRDefault="00CC2536" w:rsidP="0035467B">
            <w:pPr>
              <w:pStyle w:val="NormalWeb"/>
              <w:rPr>
                <w:b/>
                <w:sz w:val="20"/>
                <w:szCs w:val="20"/>
              </w:rPr>
            </w:pPr>
            <w:r>
              <w:rPr>
                <w:b/>
                <w:sz w:val="20"/>
                <w:szCs w:val="20"/>
              </w:rPr>
              <w:t xml:space="preserve">By </w:t>
            </w:r>
            <w:r w:rsidR="001700FE">
              <w:rPr>
                <w:b/>
                <w:sz w:val="20"/>
                <w:szCs w:val="20"/>
              </w:rPr>
              <w:t xml:space="preserve">Sat., </w:t>
            </w:r>
            <w:r w:rsidR="00C730B4">
              <w:rPr>
                <w:b/>
                <w:sz w:val="20"/>
                <w:szCs w:val="20"/>
              </w:rPr>
              <w:t xml:space="preserve">Sept. 19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3F804E26" w14:textId="55406F85" w:rsidR="000337FA" w:rsidRPr="00DC5150" w:rsidRDefault="00EA5778" w:rsidP="00635F03">
            <w:pPr>
              <w:pStyle w:val="NormalWeb"/>
              <w:spacing w:after="0"/>
              <w:rPr>
                <w:b/>
                <w:sz w:val="20"/>
                <w:szCs w:val="20"/>
              </w:rPr>
            </w:pPr>
            <w:r>
              <w:rPr>
                <w:b/>
                <w:sz w:val="20"/>
                <w:szCs w:val="20"/>
              </w:rPr>
              <w:t>20</w:t>
            </w:r>
          </w:p>
        </w:tc>
      </w:tr>
      <w:tr w:rsidR="000337FA" w:rsidRPr="00DC5150" w14:paraId="4081AC1E" w14:textId="77777777">
        <w:tc>
          <w:tcPr>
            <w:tcW w:w="4544" w:type="dxa"/>
            <w:tcBorders>
              <w:top w:val="single" w:sz="4" w:space="0" w:color="auto"/>
              <w:left w:val="single" w:sz="4" w:space="0" w:color="auto"/>
              <w:bottom w:val="single" w:sz="4" w:space="0" w:color="auto"/>
              <w:right w:val="single" w:sz="4" w:space="0" w:color="auto"/>
            </w:tcBorders>
          </w:tcPr>
          <w:p w14:paraId="76CC2026" w14:textId="464CCA63" w:rsidR="000337FA" w:rsidRPr="00DC5150" w:rsidRDefault="000337FA" w:rsidP="00635F03">
            <w:pPr>
              <w:pStyle w:val="NormalWeb"/>
              <w:spacing w:after="0"/>
              <w:rPr>
                <w:b/>
                <w:sz w:val="20"/>
                <w:szCs w:val="20"/>
              </w:rPr>
            </w:pPr>
            <w:r w:rsidRPr="00DC5150">
              <w:rPr>
                <w:b/>
                <w:sz w:val="20"/>
                <w:szCs w:val="20"/>
              </w:rPr>
              <w:t xml:space="preserve">  Unit 5 Peer Review</w:t>
            </w:r>
            <w:r w:rsidR="00CC2536">
              <w:rPr>
                <w:b/>
                <w:sz w:val="20"/>
                <w:szCs w:val="20"/>
              </w:rPr>
              <w:t xml:space="preserve"> on Discussion Board</w:t>
            </w:r>
          </w:p>
        </w:tc>
        <w:tc>
          <w:tcPr>
            <w:tcW w:w="2400" w:type="dxa"/>
            <w:tcBorders>
              <w:top w:val="single" w:sz="4" w:space="0" w:color="auto"/>
              <w:left w:val="single" w:sz="4" w:space="0" w:color="auto"/>
              <w:bottom w:val="single" w:sz="4" w:space="0" w:color="auto"/>
              <w:right w:val="single" w:sz="4" w:space="0" w:color="auto"/>
            </w:tcBorders>
          </w:tcPr>
          <w:p w14:paraId="0FFA4054" w14:textId="77777777" w:rsidR="000337FA" w:rsidRPr="00DC5150" w:rsidRDefault="000337FA" w:rsidP="00635F03">
            <w:pPr>
              <w:pStyle w:val="NormalWeb"/>
              <w:spacing w:after="0"/>
              <w:rPr>
                <w:b/>
                <w:sz w:val="20"/>
                <w:szCs w:val="20"/>
              </w:rPr>
            </w:pPr>
            <w:r w:rsidRPr="00DC5150">
              <w:rPr>
                <w:b/>
                <w:sz w:val="20"/>
                <w:szCs w:val="20"/>
              </w:rPr>
              <w:t> </w:t>
            </w:r>
          </w:p>
        </w:tc>
        <w:tc>
          <w:tcPr>
            <w:tcW w:w="816" w:type="dxa"/>
            <w:tcBorders>
              <w:top w:val="single" w:sz="4" w:space="0" w:color="auto"/>
              <w:left w:val="single" w:sz="4" w:space="0" w:color="auto"/>
              <w:bottom w:val="single" w:sz="4" w:space="0" w:color="auto"/>
              <w:right w:val="single" w:sz="4" w:space="0" w:color="auto"/>
            </w:tcBorders>
          </w:tcPr>
          <w:p w14:paraId="0E8286FF" w14:textId="77777777" w:rsidR="000337FA" w:rsidRPr="00DC5150" w:rsidRDefault="000337FA" w:rsidP="00635F03">
            <w:pPr>
              <w:pStyle w:val="NormalWeb"/>
              <w:rPr>
                <w:b/>
                <w:sz w:val="20"/>
                <w:szCs w:val="20"/>
              </w:rPr>
            </w:pPr>
          </w:p>
        </w:tc>
      </w:tr>
      <w:tr w:rsidR="000337FA" w:rsidRPr="00DC5150" w14:paraId="2235C8E6" w14:textId="77777777">
        <w:tc>
          <w:tcPr>
            <w:tcW w:w="4544" w:type="dxa"/>
            <w:tcBorders>
              <w:top w:val="single" w:sz="4" w:space="0" w:color="auto"/>
              <w:left w:val="single" w:sz="4" w:space="0" w:color="auto"/>
              <w:bottom w:val="single" w:sz="4" w:space="0" w:color="auto"/>
              <w:right w:val="single" w:sz="4" w:space="0" w:color="auto"/>
            </w:tcBorders>
          </w:tcPr>
          <w:p w14:paraId="49B4DFAD" w14:textId="77777777" w:rsidR="000337FA" w:rsidRPr="00DC5150" w:rsidRDefault="000337FA" w:rsidP="00635F03">
            <w:pPr>
              <w:pStyle w:val="NormalWeb"/>
              <w:spacing w:after="0"/>
              <w:rPr>
                <w:b/>
                <w:sz w:val="20"/>
                <w:szCs w:val="20"/>
              </w:rPr>
            </w:pPr>
            <w:r w:rsidRPr="00DC5150">
              <w:rPr>
                <w:b/>
                <w:sz w:val="20"/>
                <w:szCs w:val="20"/>
              </w:rPr>
              <w:t xml:space="preserve">       1.) Rough Draft due</w:t>
            </w:r>
          </w:p>
        </w:tc>
        <w:tc>
          <w:tcPr>
            <w:tcW w:w="2400" w:type="dxa"/>
            <w:tcBorders>
              <w:top w:val="single" w:sz="4" w:space="0" w:color="auto"/>
              <w:left w:val="single" w:sz="4" w:space="0" w:color="auto"/>
              <w:bottom w:val="single" w:sz="4" w:space="0" w:color="auto"/>
              <w:right w:val="single" w:sz="4" w:space="0" w:color="auto"/>
            </w:tcBorders>
          </w:tcPr>
          <w:p w14:paraId="3AF5D573" w14:textId="55342997" w:rsidR="000337FA" w:rsidRPr="00DC5150" w:rsidRDefault="00A23E10" w:rsidP="0035467B">
            <w:pPr>
              <w:pStyle w:val="NormalWeb"/>
              <w:rPr>
                <w:b/>
                <w:sz w:val="20"/>
                <w:szCs w:val="20"/>
              </w:rPr>
            </w:pPr>
            <w:r>
              <w:rPr>
                <w:b/>
                <w:sz w:val="20"/>
                <w:szCs w:val="20"/>
              </w:rPr>
              <w:t xml:space="preserve">Sat., </w:t>
            </w:r>
            <w:r w:rsidR="00C730B4">
              <w:rPr>
                <w:b/>
                <w:sz w:val="20"/>
                <w:szCs w:val="20"/>
              </w:rPr>
              <w:t xml:space="preserve">Sept. 19 </w:t>
            </w:r>
            <w:r w:rsidR="000337FA"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040A824F" w14:textId="3AAC7333" w:rsidR="000337FA" w:rsidRPr="00DC5150" w:rsidRDefault="00EA5778" w:rsidP="00635F03">
            <w:pPr>
              <w:pStyle w:val="NormalWeb"/>
              <w:spacing w:after="0"/>
              <w:rPr>
                <w:b/>
                <w:sz w:val="20"/>
                <w:szCs w:val="20"/>
              </w:rPr>
            </w:pPr>
            <w:r>
              <w:rPr>
                <w:b/>
                <w:sz w:val="20"/>
                <w:szCs w:val="20"/>
              </w:rPr>
              <w:t>2</w:t>
            </w:r>
            <w:r w:rsidR="000337FA" w:rsidRPr="00DC5150">
              <w:rPr>
                <w:b/>
                <w:sz w:val="20"/>
                <w:szCs w:val="20"/>
              </w:rPr>
              <w:t>0</w:t>
            </w:r>
          </w:p>
        </w:tc>
      </w:tr>
      <w:tr w:rsidR="000337FA" w:rsidRPr="00DC5150" w14:paraId="25DC92AF" w14:textId="77777777">
        <w:tc>
          <w:tcPr>
            <w:tcW w:w="4544" w:type="dxa"/>
            <w:tcBorders>
              <w:top w:val="single" w:sz="4" w:space="0" w:color="auto"/>
              <w:left w:val="single" w:sz="4" w:space="0" w:color="auto"/>
              <w:bottom w:val="single" w:sz="4" w:space="0" w:color="auto"/>
              <w:right w:val="single" w:sz="4" w:space="0" w:color="auto"/>
            </w:tcBorders>
          </w:tcPr>
          <w:p w14:paraId="0468DBE0" w14:textId="220EF1BE" w:rsidR="000337FA" w:rsidRPr="00DC5150" w:rsidRDefault="000337FA" w:rsidP="00635F03">
            <w:pPr>
              <w:pStyle w:val="NormalWeb"/>
              <w:spacing w:after="0"/>
              <w:rPr>
                <w:b/>
                <w:sz w:val="20"/>
                <w:szCs w:val="20"/>
              </w:rPr>
            </w:pPr>
            <w:r w:rsidRPr="00DC5150">
              <w:rPr>
                <w:b/>
                <w:sz w:val="20"/>
                <w:szCs w:val="20"/>
              </w:rPr>
              <w:t xml:space="preserve">       2.) Peer Review </w:t>
            </w:r>
            <w:r w:rsidR="005A6B84">
              <w:rPr>
                <w:b/>
                <w:sz w:val="20"/>
                <w:szCs w:val="20"/>
              </w:rPr>
              <w:t xml:space="preserve">using the peer review form that is in the unit and on the discussion board </w:t>
            </w:r>
            <w:r w:rsidRPr="00DC5150">
              <w:rPr>
                <w:b/>
                <w:sz w:val="20"/>
                <w:szCs w:val="20"/>
              </w:rPr>
              <w:t>due</w:t>
            </w:r>
          </w:p>
        </w:tc>
        <w:tc>
          <w:tcPr>
            <w:tcW w:w="2400" w:type="dxa"/>
            <w:tcBorders>
              <w:top w:val="single" w:sz="4" w:space="0" w:color="auto"/>
              <w:left w:val="single" w:sz="4" w:space="0" w:color="auto"/>
              <w:bottom w:val="single" w:sz="4" w:space="0" w:color="auto"/>
              <w:right w:val="single" w:sz="4" w:space="0" w:color="auto"/>
            </w:tcBorders>
          </w:tcPr>
          <w:p w14:paraId="45C7DC51" w14:textId="49C62698" w:rsidR="000337FA" w:rsidRPr="00DC5150" w:rsidRDefault="00A23E10" w:rsidP="0035467B">
            <w:pPr>
              <w:pStyle w:val="NormalWeb"/>
              <w:rPr>
                <w:b/>
                <w:sz w:val="20"/>
                <w:szCs w:val="20"/>
              </w:rPr>
            </w:pPr>
            <w:r>
              <w:rPr>
                <w:b/>
                <w:sz w:val="20"/>
                <w:szCs w:val="20"/>
              </w:rPr>
              <w:t xml:space="preserve">Sat., </w:t>
            </w:r>
            <w:r w:rsidR="00C730B4">
              <w:rPr>
                <w:b/>
                <w:sz w:val="20"/>
                <w:szCs w:val="20"/>
              </w:rPr>
              <w:t xml:space="preserve">Sept. 19 </w:t>
            </w:r>
            <w:r w:rsidR="000337FA" w:rsidRPr="00DC5150">
              <w:rPr>
                <w:b/>
                <w:sz w:val="20"/>
                <w:szCs w:val="20"/>
              </w:rPr>
              <w:t>@ 11: 55P.M.</w:t>
            </w:r>
          </w:p>
        </w:tc>
        <w:tc>
          <w:tcPr>
            <w:tcW w:w="816" w:type="dxa"/>
            <w:tcBorders>
              <w:top w:val="single" w:sz="4" w:space="0" w:color="auto"/>
              <w:left w:val="single" w:sz="4" w:space="0" w:color="auto"/>
              <w:bottom w:val="single" w:sz="4" w:space="0" w:color="auto"/>
              <w:right w:val="single" w:sz="4" w:space="0" w:color="auto"/>
            </w:tcBorders>
          </w:tcPr>
          <w:p w14:paraId="1F5BF541" w14:textId="2885DBBD" w:rsidR="000337FA" w:rsidRPr="00DC5150" w:rsidRDefault="00EA5778" w:rsidP="00635F03">
            <w:pPr>
              <w:pStyle w:val="NormalWeb"/>
              <w:spacing w:after="0"/>
              <w:rPr>
                <w:b/>
                <w:sz w:val="20"/>
                <w:szCs w:val="20"/>
              </w:rPr>
            </w:pPr>
            <w:r>
              <w:rPr>
                <w:b/>
                <w:sz w:val="20"/>
                <w:szCs w:val="20"/>
              </w:rPr>
              <w:t>2</w:t>
            </w:r>
            <w:r w:rsidR="000337FA" w:rsidRPr="00DC5150">
              <w:rPr>
                <w:b/>
                <w:sz w:val="20"/>
                <w:szCs w:val="20"/>
              </w:rPr>
              <w:t>0</w:t>
            </w:r>
          </w:p>
        </w:tc>
      </w:tr>
      <w:tr w:rsidR="000337FA" w:rsidRPr="00DC5150" w14:paraId="74E2A9FC" w14:textId="77777777">
        <w:tc>
          <w:tcPr>
            <w:tcW w:w="4544" w:type="dxa"/>
            <w:tcBorders>
              <w:top w:val="single" w:sz="4" w:space="0" w:color="auto"/>
              <w:left w:val="single" w:sz="4" w:space="0" w:color="auto"/>
              <w:bottom w:val="single" w:sz="4" w:space="0" w:color="auto"/>
              <w:right w:val="single" w:sz="4" w:space="0" w:color="auto"/>
            </w:tcBorders>
          </w:tcPr>
          <w:p w14:paraId="19F415C6" w14:textId="1EAC2603" w:rsidR="000337FA" w:rsidRPr="00DC5150" w:rsidRDefault="000337FA" w:rsidP="00635F03">
            <w:pPr>
              <w:pStyle w:val="NormalWeb"/>
              <w:spacing w:after="0"/>
              <w:rPr>
                <w:b/>
                <w:sz w:val="20"/>
                <w:szCs w:val="20"/>
              </w:rPr>
            </w:pPr>
            <w:r w:rsidRPr="00DC5150">
              <w:rPr>
                <w:b/>
                <w:sz w:val="20"/>
                <w:szCs w:val="20"/>
              </w:rPr>
              <w:t xml:space="preserve">       3.) Responses to </w:t>
            </w:r>
            <w:r w:rsidR="00CC2536">
              <w:rPr>
                <w:b/>
                <w:sz w:val="20"/>
                <w:szCs w:val="20"/>
              </w:rPr>
              <w:t>two more student</w:t>
            </w:r>
            <w:r w:rsidRPr="00DC5150">
              <w:rPr>
                <w:b/>
                <w:sz w:val="20"/>
                <w:szCs w:val="20"/>
              </w:rPr>
              <w:t xml:space="preserve"> postings</w:t>
            </w:r>
            <w:r w:rsidR="00CC2536">
              <w:rPr>
                <w:b/>
                <w:sz w:val="20"/>
                <w:szCs w:val="20"/>
              </w:rPr>
              <w:t xml:space="preserve"> about the writing of the paper and not just the topic</w:t>
            </w:r>
          </w:p>
        </w:tc>
        <w:tc>
          <w:tcPr>
            <w:tcW w:w="2400" w:type="dxa"/>
            <w:tcBorders>
              <w:top w:val="single" w:sz="4" w:space="0" w:color="auto"/>
              <w:left w:val="single" w:sz="4" w:space="0" w:color="auto"/>
              <w:bottom w:val="single" w:sz="4" w:space="0" w:color="auto"/>
              <w:right w:val="single" w:sz="4" w:space="0" w:color="auto"/>
            </w:tcBorders>
          </w:tcPr>
          <w:p w14:paraId="43F40A5F" w14:textId="4262AB8E" w:rsidR="000337FA" w:rsidRPr="00DC5150" w:rsidRDefault="000337FA" w:rsidP="0035467B">
            <w:pPr>
              <w:pStyle w:val="NormalWeb"/>
              <w:rPr>
                <w:b/>
                <w:sz w:val="20"/>
                <w:szCs w:val="20"/>
              </w:rPr>
            </w:pPr>
            <w:r w:rsidRPr="00DC5150">
              <w:rPr>
                <w:b/>
                <w:sz w:val="20"/>
                <w:szCs w:val="20"/>
              </w:rPr>
              <w:t>S</w:t>
            </w:r>
            <w:r w:rsidR="009C64C0">
              <w:rPr>
                <w:b/>
                <w:sz w:val="20"/>
                <w:szCs w:val="20"/>
              </w:rPr>
              <w:t xml:space="preserve">at., </w:t>
            </w:r>
            <w:r w:rsidR="00C730B4">
              <w:rPr>
                <w:b/>
                <w:sz w:val="20"/>
                <w:szCs w:val="20"/>
              </w:rPr>
              <w:t xml:space="preserve">Sept. 19 </w:t>
            </w:r>
            <w:r w:rsidRPr="00DC5150">
              <w:rPr>
                <w:b/>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043EB642" w14:textId="473868F0" w:rsidR="000337FA" w:rsidRPr="00DC5150" w:rsidRDefault="00EA5778" w:rsidP="00635F03">
            <w:pPr>
              <w:pStyle w:val="NormalWeb"/>
              <w:spacing w:after="0"/>
              <w:rPr>
                <w:b/>
                <w:sz w:val="20"/>
                <w:szCs w:val="20"/>
              </w:rPr>
            </w:pPr>
            <w:r>
              <w:rPr>
                <w:b/>
                <w:sz w:val="20"/>
                <w:szCs w:val="20"/>
              </w:rPr>
              <w:t>20</w:t>
            </w:r>
          </w:p>
        </w:tc>
      </w:tr>
      <w:tr w:rsidR="000337FA" w:rsidRPr="00DC5150" w14:paraId="0511D0D7" w14:textId="77777777">
        <w:tc>
          <w:tcPr>
            <w:tcW w:w="4544" w:type="dxa"/>
            <w:tcBorders>
              <w:top w:val="single" w:sz="4" w:space="0" w:color="auto"/>
              <w:left w:val="single" w:sz="4" w:space="0" w:color="auto"/>
              <w:bottom w:val="single" w:sz="4" w:space="0" w:color="auto"/>
              <w:right w:val="single" w:sz="4" w:space="0" w:color="auto"/>
            </w:tcBorders>
          </w:tcPr>
          <w:p w14:paraId="36A0289A" w14:textId="77777777" w:rsidR="000337FA" w:rsidRPr="000C2342" w:rsidRDefault="000337FA" w:rsidP="00635F03">
            <w:pPr>
              <w:pStyle w:val="NormalWeb"/>
              <w:spacing w:after="0"/>
              <w:rPr>
                <w:b/>
                <w:color w:val="800000"/>
                <w:sz w:val="20"/>
                <w:szCs w:val="20"/>
              </w:rPr>
            </w:pPr>
            <w:r w:rsidRPr="000C2342">
              <w:rPr>
                <w:b/>
                <w:color w:val="800000"/>
                <w:sz w:val="20"/>
                <w:szCs w:val="20"/>
              </w:rPr>
              <w:t>Any communication with Dr. K. over final grades needs to be finished.</w:t>
            </w:r>
          </w:p>
        </w:tc>
        <w:tc>
          <w:tcPr>
            <w:tcW w:w="2400" w:type="dxa"/>
            <w:tcBorders>
              <w:top w:val="single" w:sz="4" w:space="0" w:color="auto"/>
              <w:left w:val="single" w:sz="4" w:space="0" w:color="auto"/>
              <w:bottom w:val="single" w:sz="4" w:space="0" w:color="auto"/>
              <w:right w:val="single" w:sz="4" w:space="0" w:color="auto"/>
            </w:tcBorders>
          </w:tcPr>
          <w:p w14:paraId="39425FC2" w14:textId="71DA2F21" w:rsidR="000337FA" w:rsidRPr="000C2342" w:rsidRDefault="00A23E10" w:rsidP="0035467B">
            <w:pPr>
              <w:pStyle w:val="NormalWeb"/>
              <w:rPr>
                <w:b/>
                <w:color w:val="800000"/>
                <w:sz w:val="20"/>
                <w:szCs w:val="20"/>
              </w:rPr>
            </w:pPr>
            <w:r>
              <w:rPr>
                <w:b/>
                <w:color w:val="800000"/>
                <w:sz w:val="20"/>
                <w:szCs w:val="20"/>
              </w:rPr>
              <w:t xml:space="preserve">Tues., </w:t>
            </w:r>
            <w:r w:rsidR="00C730B4">
              <w:rPr>
                <w:b/>
                <w:color w:val="800000"/>
                <w:sz w:val="20"/>
                <w:szCs w:val="20"/>
              </w:rPr>
              <w:t xml:space="preserve">Sept. 29 </w:t>
            </w:r>
            <w:r w:rsidR="000337FA" w:rsidRPr="000C2342">
              <w:rPr>
                <w:b/>
                <w:color w:val="800000"/>
                <w:sz w:val="20"/>
                <w:szCs w:val="20"/>
              </w:rPr>
              <w:t>@ 11:55 P.M.</w:t>
            </w:r>
          </w:p>
        </w:tc>
        <w:tc>
          <w:tcPr>
            <w:tcW w:w="816" w:type="dxa"/>
            <w:tcBorders>
              <w:top w:val="single" w:sz="4" w:space="0" w:color="auto"/>
              <w:left w:val="single" w:sz="4" w:space="0" w:color="auto"/>
              <w:bottom w:val="single" w:sz="4" w:space="0" w:color="auto"/>
              <w:right w:val="single" w:sz="4" w:space="0" w:color="auto"/>
            </w:tcBorders>
          </w:tcPr>
          <w:p w14:paraId="426057B7" w14:textId="77777777" w:rsidR="000337FA" w:rsidRPr="00DC5150" w:rsidRDefault="000337FA" w:rsidP="00635F03">
            <w:pPr>
              <w:pStyle w:val="NormalWeb"/>
              <w:rPr>
                <w:b/>
                <w:sz w:val="20"/>
                <w:szCs w:val="20"/>
              </w:rPr>
            </w:pPr>
          </w:p>
        </w:tc>
      </w:tr>
      <w:tr w:rsidR="000337FA" w:rsidRPr="00DC5150" w14:paraId="469C2B77" w14:textId="77777777">
        <w:tc>
          <w:tcPr>
            <w:tcW w:w="4544" w:type="dxa"/>
            <w:tcBorders>
              <w:top w:val="single" w:sz="4" w:space="0" w:color="auto"/>
              <w:left w:val="single" w:sz="4" w:space="0" w:color="auto"/>
              <w:bottom w:val="single" w:sz="4" w:space="0" w:color="auto"/>
              <w:right w:val="single" w:sz="4" w:space="0" w:color="auto"/>
            </w:tcBorders>
          </w:tcPr>
          <w:p w14:paraId="178574EA" w14:textId="77777777" w:rsidR="000337FA" w:rsidRPr="00DC5150" w:rsidRDefault="000337FA" w:rsidP="00635F03">
            <w:pPr>
              <w:pStyle w:val="NormalWeb"/>
              <w:spacing w:after="0"/>
              <w:rPr>
                <w:b/>
                <w:sz w:val="20"/>
                <w:szCs w:val="20"/>
              </w:rPr>
            </w:pPr>
            <w:r w:rsidRPr="00DC5150">
              <w:rPr>
                <w:b/>
                <w:sz w:val="20"/>
                <w:szCs w:val="20"/>
              </w:rPr>
              <w:t>Total points possible for Unit 5</w:t>
            </w:r>
          </w:p>
        </w:tc>
        <w:tc>
          <w:tcPr>
            <w:tcW w:w="2400" w:type="dxa"/>
            <w:tcBorders>
              <w:top w:val="single" w:sz="4" w:space="0" w:color="auto"/>
              <w:left w:val="single" w:sz="4" w:space="0" w:color="auto"/>
              <w:bottom w:val="single" w:sz="4" w:space="0" w:color="auto"/>
              <w:right w:val="single" w:sz="4" w:space="0" w:color="auto"/>
            </w:tcBorders>
          </w:tcPr>
          <w:p w14:paraId="75E3004F" w14:textId="77777777" w:rsidR="000337FA" w:rsidRPr="00DC5150" w:rsidRDefault="000337FA" w:rsidP="00635F03">
            <w:pPr>
              <w:pStyle w:val="NormalWeb"/>
              <w:spacing w:after="0"/>
              <w:rPr>
                <w:b/>
                <w:sz w:val="20"/>
                <w:szCs w:val="20"/>
              </w:rPr>
            </w:pPr>
            <w:r w:rsidRPr="00DC5150">
              <w:rPr>
                <w:b/>
                <w:sz w:val="20"/>
                <w:szCs w:val="20"/>
              </w:rPr>
              <w:t> </w:t>
            </w:r>
          </w:p>
        </w:tc>
        <w:tc>
          <w:tcPr>
            <w:tcW w:w="816" w:type="dxa"/>
            <w:tcBorders>
              <w:top w:val="single" w:sz="4" w:space="0" w:color="auto"/>
              <w:left w:val="single" w:sz="4" w:space="0" w:color="auto"/>
              <w:bottom w:val="single" w:sz="4" w:space="0" w:color="auto"/>
              <w:right w:val="single" w:sz="4" w:space="0" w:color="auto"/>
            </w:tcBorders>
          </w:tcPr>
          <w:p w14:paraId="208FC598" w14:textId="5B0AC51A" w:rsidR="000337FA" w:rsidRPr="00DC5150" w:rsidRDefault="0050175F" w:rsidP="00635F03">
            <w:pPr>
              <w:pStyle w:val="NormalWeb"/>
              <w:spacing w:after="0"/>
              <w:rPr>
                <w:b/>
                <w:sz w:val="20"/>
                <w:szCs w:val="20"/>
              </w:rPr>
            </w:pPr>
            <w:r>
              <w:rPr>
                <w:b/>
                <w:sz w:val="20"/>
                <w:szCs w:val="20"/>
              </w:rPr>
              <w:t>2</w:t>
            </w:r>
            <w:r w:rsidR="00EA5778">
              <w:rPr>
                <w:b/>
                <w:sz w:val="20"/>
                <w:szCs w:val="20"/>
              </w:rPr>
              <w:t>00</w:t>
            </w:r>
          </w:p>
        </w:tc>
      </w:tr>
    </w:tbl>
    <w:p w14:paraId="703C4680" w14:textId="77777777" w:rsidR="000337FA" w:rsidRDefault="000337FA" w:rsidP="000337FA">
      <w:pPr>
        <w:pStyle w:val="NormalWeb"/>
        <w:rPr>
          <w:b/>
          <w:sz w:val="20"/>
          <w:szCs w:val="20"/>
        </w:rPr>
      </w:pPr>
    </w:p>
    <w:p w14:paraId="53698746" w14:textId="77777777" w:rsidR="00322CF7" w:rsidRPr="000337FA" w:rsidRDefault="00322CF7" w:rsidP="000337FA"/>
    <w:p w14:paraId="12775C21" w14:textId="77777777" w:rsidR="00322CF7" w:rsidRPr="00322CF7" w:rsidRDefault="00322CF7" w:rsidP="00322CF7">
      <w:pPr>
        <w:rPr>
          <w:sz w:val="24"/>
          <w:szCs w:val="24"/>
        </w:rPr>
      </w:pPr>
    </w:p>
    <w:p w14:paraId="08160D59" w14:textId="77777777" w:rsidR="00322CF7" w:rsidRPr="00322CF7" w:rsidRDefault="00322CF7" w:rsidP="0049523D">
      <w:pPr>
        <w:pStyle w:val="Heading2"/>
      </w:pPr>
      <w:r w:rsidRPr="00322CF7">
        <w:t>ADDITIONAL INFORMATION</w:t>
      </w:r>
    </w:p>
    <w:p w14:paraId="510ABB04" w14:textId="77777777" w:rsidR="00322CF7" w:rsidRPr="00322CF7" w:rsidRDefault="00322CF7" w:rsidP="00322CF7">
      <w:pPr>
        <w:rPr>
          <w:sz w:val="24"/>
          <w:szCs w:val="24"/>
        </w:rPr>
      </w:pPr>
    </w:p>
    <w:p w14:paraId="23B55E53" w14:textId="77777777" w:rsidR="000337FA" w:rsidRPr="000337FA" w:rsidRDefault="000337FA" w:rsidP="000337FA">
      <w:pPr>
        <w:rPr>
          <w:b/>
        </w:rPr>
      </w:pPr>
      <w:r w:rsidRPr="000337FA">
        <w:rPr>
          <w:b/>
        </w:rPr>
        <w:t>Disclaimer: The professor reserves the right to make changes and corrections if and as needed to this syllabus.</w:t>
      </w:r>
    </w:p>
    <w:p w14:paraId="7FF04FC5" w14:textId="77777777" w:rsidR="000337FA" w:rsidRPr="000337FA" w:rsidRDefault="000337FA" w:rsidP="000337FA">
      <w:r w:rsidRPr="000337FA">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1312C8E" w14:textId="77777777" w:rsidR="00D77D2D" w:rsidRDefault="00D77D2D"/>
    <w:sectPr w:rsidR="00D77D2D" w:rsidSect="00902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6E5B"/>
    <w:multiLevelType w:val="multilevel"/>
    <w:tmpl w:val="CEF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74327"/>
    <w:multiLevelType w:val="multilevel"/>
    <w:tmpl w:val="C6F2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444CA"/>
    <w:multiLevelType w:val="multilevel"/>
    <w:tmpl w:val="7E42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03B5D"/>
    <w:multiLevelType w:val="multilevel"/>
    <w:tmpl w:val="22E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56343"/>
    <w:multiLevelType w:val="multilevel"/>
    <w:tmpl w:val="C06E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B6061"/>
    <w:multiLevelType w:val="hybridMultilevel"/>
    <w:tmpl w:val="5E60F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ED7292"/>
    <w:multiLevelType w:val="multilevel"/>
    <w:tmpl w:val="2FC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21471"/>
    <w:multiLevelType w:val="singleLevel"/>
    <w:tmpl w:val="BDEE0EB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084763463">
    <w:abstractNumId w:val="6"/>
  </w:num>
  <w:num w:numId="2" w16cid:durableId="230697254">
    <w:abstractNumId w:val="5"/>
  </w:num>
  <w:num w:numId="3" w16cid:durableId="1876456055">
    <w:abstractNumId w:val="8"/>
  </w:num>
  <w:num w:numId="4" w16cid:durableId="129833245">
    <w:abstractNumId w:val="7"/>
  </w:num>
  <w:num w:numId="5" w16cid:durableId="41366345">
    <w:abstractNumId w:val="3"/>
  </w:num>
  <w:num w:numId="6" w16cid:durableId="829565844">
    <w:abstractNumId w:val="2"/>
  </w:num>
  <w:num w:numId="7" w16cid:durableId="853766306">
    <w:abstractNumId w:val="1"/>
  </w:num>
  <w:num w:numId="8" w16cid:durableId="639652256">
    <w:abstractNumId w:val="4"/>
  </w:num>
  <w:num w:numId="9" w16cid:durableId="158928536">
    <w:abstractNumId w:val="0"/>
  </w:num>
  <w:num w:numId="10" w16cid:durableId="1653831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F7"/>
    <w:rsid w:val="000337FA"/>
    <w:rsid w:val="00063ECD"/>
    <w:rsid w:val="000A7675"/>
    <w:rsid w:val="000B6E84"/>
    <w:rsid w:val="001435A0"/>
    <w:rsid w:val="001700FE"/>
    <w:rsid w:val="00180297"/>
    <w:rsid w:val="001A13D2"/>
    <w:rsid w:val="001C5146"/>
    <w:rsid w:val="002036D6"/>
    <w:rsid w:val="00203A47"/>
    <w:rsid w:val="00272B3B"/>
    <w:rsid w:val="003043D0"/>
    <w:rsid w:val="003152DD"/>
    <w:rsid w:val="00320680"/>
    <w:rsid w:val="00322CF7"/>
    <w:rsid w:val="00330889"/>
    <w:rsid w:val="0035467B"/>
    <w:rsid w:val="0039431A"/>
    <w:rsid w:val="00433E58"/>
    <w:rsid w:val="0043550C"/>
    <w:rsid w:val="0049523D"/>
    <w:rsid w:val="004957AA"/>
    <w:rsid w:val="004B2CBF"/>
    <w:rsid w:val="004D35B1"/>
    <w:rsid w:val="0050175F"/>
    <w:rsid w:val="0056598D"/>
    <w:rsid w:val="005A6B84"/>
    <w:rsid w:val="005E2F3B"/>
    <w:rsid w:val="005F2E40"/>
    <w:rsid w:val="00602103"/>
    <w:rsid w:val="00617B8B"/>
    <w:rsid w:val="00635F03"/>
    <w:rsid w:val="0069227B"/>
    <w:rsid w:val="006C7981"/>
    <w:rsid w:val="00721919"/>
    <w:rsid w:val="00767BB0"/>
    <w:rsid w:val="00793C2B"/>
    <w:rsid w:val="00796186"/>
    <w:rsid w:val="007C3169"/>
    <w:rsid w:val="008327BD"/>
    <w:rsid w:val="0083539D"/>
    <w:rsid w:val="008E0486"/>
    <w:rsid w:val="0090285F"/>
    <w:rsid w:val="00902C7D"/>
    <w:rsid w:val="00933E5F"/>
    <w:rsid w:val="00950008"/>
    <w:rsid w:val="0097080E"/>
    <w:rsid w:val="009B009B"/>
    <w:rsid w:val="009B48B1"/>
    <w:rsid w:val="009C64C0"/>
    <w:rsid w:val="009D2AF4"/>
    <w:rsid w:val="00A23E10"/>
    <w:rsid w:val="00A3135D"/>
    <w:rsid w:val="00A35BBE"/>
    <w:rsid w:val="00BD2810"/>
    <w:rsid w:val="00C16920"/>
    <w:rsid w:val="00C730B4"/>
    <w:rsid w:val="00CA5288"/>
    <w:rsid w:val="00CC2536"/>
    <w:rsid w:val="00D247F8"/>
    <w:rsid w:val="00D463DA"/>
    <w:rsid w:val="00D77D2D"/>
    <w:rsid w:val="00DB4C58"/>
    <w:rsid w:val="00DE1187"/>
    <w:rsid w:val="00E34F34"/>
    <w:rsid w:val="00E559BC"/>
    <w:rsid w:val="00E55C0F"/>
    <w:rsid w:val="00E66D64"/>
    <w:rsid w:val="00E75B52"/>
    <w:rsid w:val="00EA5778"/>
    <w:rsid w:val="00EB2B9F"/>
    <w:rsid w:val="00EB3111"/>
    <w:rsid w:val="00EB359B"/>
    <w:rsid w:val="00ED2860"/>
    <w:rsid w:val="00ED551B"/>
    <w:rsid w:val="00F32348"/>
    <w:rsid w:val="00FE3F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1C962"/>
  <w15:docId w15:val="{BB375E22-B162-0C4A-810B-5C12362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C7D"/>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link w:val="Heading3Char"/>
    <w:uiPriority w:val="9"/>
    <w:qFormat/>
    <w:rsid w:val="000337FA"/>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character" w:styleId="Strong">
    <w:name w:val="Strong"/>
    <w:uiPriority w:val="22"/>
    <w:qFormat/>
    <w:rsid w:val="00D77D2D"/>
    <w:rPr>
      <w:b/>
      <w:bCs/>
    </w:rPr>
  </w:style>
  <w:style w:type="character" w:styleId="Hyperlink">
    <w:name w:val="Hyperlink"/>
    <w:basedOn w:val="DefaultParagraphFont"/>
    <w:unhideWhenUsed/>
    <w:rsid w:val="00D77D2D"/>
    <w:rPr>
      <w:color w:val="0563C1" w:themeColor="hyperlink"/>
      <w:u w:val="single"/>
    </w:rPr>
  </w:style>
  <w:style w:type="paragraph" w:styleId="NormalWeb">
    <w:name w:val="Normal (Web)"/>
    <w:basedOn w:val="Normal"/>
    <w:uiPriority w:val="99"/>
    <w:rsid w:val="00D77D2D"/>
    <w:rPr>
      <w:rFonts w:ascii="Times New Roman" w:hAnsi="Times New Roman"/>
      <w:sz w:val="24"/>
      <w:szCs w:val="24"/>
    </w:rPr>
  </w:style>
  <w:style w:type="character" w:customStyle="1" w:styleId="Heading3Char">
    <w:name w:val="Heading 3 Char"/>
    <w:basedOn w:val="DefaultParagraphFont"/>
    <w:link w:val="Heading3"/>
    <w:uiPriority w:val="9"/>
    <w:rsid w:val="000337FA"/>
    <w:rPr>
      <w:rFonts w:ascii="Times New Roman" w:eastAsia="Times New Roman" w:hAnsi="Times New Roman" w:cs="Times New Roman"/>
      <w:b/>
      <w:bCs/>
      <w:sz w:val="26"/>
      <w:szCs w:val="26"/>
    </w:rPr>
  </w:style>
  <w:style w:type="character" w:customStyle="1" w:styleId="style11">
    <w:name w:val="style11"/>
    <w:rsid w:val="000337FA"/>
    <w:rPr>
      <w:rFonts w:ascii="Courier New" w:hAnsi="Courier New" w:cs="Courier New" w:hint="default"/>
    </w:rPr>
  </w:style>
  <w:style w:type="paragraph" w:customStyle="1" w:styleId="Default">
    <w:name w:val="Default"/>
    <w:rsid w:val="0003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TopofForm">
    <w:name w:val="HTML Top of Form"/>
    <w:basedOn w:val="Normal"/>
    <w:next w:val="Normal"/>
    <w:link w:val="z-TopofFormChar"/>
    <w:hidden/>
    <w:uiPriority w:val="99"/>
    <w:unhideWhenUsed/>
    <w:rsid w:val="000337F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337F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337F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337FA"/>
    <w:rPr>
      <w:rFonts w:ascii="Arial" w:eastAsia="Times New Roman" w:hAnsi="Arial" w:cs="Arial"/>
      <w:vanish/>
      <w:sz w:val="16"/>
      <w:szCs w:val="16"/>
    </w:rPr>
  </w:style>
  <w:style w:type="paragraph" w:styleId="BalloonText">
    <w:name w:val="Balloon Text"/>
    <w:basedOn w:val="Normal"/>
    <w:link w:val="BalloonTextChar"/>
    <w:rsid w:val="000337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337FA"/>
    <w:rPr>
      <w:rFonts w:ascii="Tahoma" w:eastAsia="Times New Roman" w:hAnsi="Tahoma" w:cs="Tahoma"/>
      <w:sz w:val="16"/>
      <w:szCs w:val="16"/>
    </w:rPr>
  </w:style>
  <w:style w:type="character" w:styleId="FollowedHyperlink">
    <w:name w:val="FollowedHyperlink"/>
    <w:basedOn w:val="DefaultParagraphFont"/>
    <w:rsid w:val="000337FA"/>
    <w:rPr>
      <w:color w:val="954F72" w:themeColor="followedHyperlink"/>
      <w:u w:val="single"/>
    </w:rPr>
  </w:style>
  <w:style w:type="character" w:styleId="UnresolvedMention">
    <w:name w:val="Unresolved Mention"/>
    <w:basedOn w:val="DefaultParagraphFont"/>
    <w:uiPriority w:val="99"/>
    <w:semiHidden/>
    <w:unhideWhenUsed/>
    <w:rsid w:val="00143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346">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71496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hlmannd@wbu.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Deborah Kuhlmann</cp:lastModifiedBy>
  <cp:revision>2</cp:revision>
  <dcterms:created xsi:type="dcterms:W3CDTF">2026-03-13T17:43:00Z</dcterms:created>
  <dcterms:modified xsi:type="dcterms:W3CDTF">2026-03-13T17:43:00Z</dcterms:modified>
</cp:coreProperties>
</file>